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货车运输租赁合同</w:t>
      </w:r>
    </w:p>
    <w:p>
      <w:pPr>
        <w:rPr>
          <w:rFonts w:hint="eastAsia" w:ascii="宋体" w:hAnsi="宋体" w:eastAsia="宋体" w:cs="宋体"/>
          <w:sz w:val="30"/>
          <w:szCs w:val="30"/>
          <w:lang w:val="en-US" w:eastAsia="zh-CN"/>
        </w:rPr>
      </w:pPr>
    </w:p>
    <w:p>
      <w:pPr>
        <w:rPr>
          <w:rFonts w:hint="eastAsia" w:ascii="宋体" w:hAnsi="宋体" w:eastAsia="宋体" w:cs="宋体"/>
          <w:sz w:val="30"/>
          <w:szCs w:val="30"/>
          <w:u w:val="single"/>
          <w:lang w:val="en-US" w:eastAsia="zh-CN"/>
        </w:rPr>
      </w:pPr>
      <w:r>
        <w:rPr>
          <w:rFonts w:hint="eastAsia" w:ascii="宋体" w:hAnsi="宋体" w:eastAsia="宋体" w:cs="宋体"/>
          <w:sz w:val="30"/>
          <w:szCs w:val="30"/>
          <w:lang w:val="en-US" w:eastAsia="zh-CN"/>
        </w:rPr>
        <w:t>甲方（出租方）：</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联系电话：</w:t>
      </w:r>
      <w:r>
        <w:rPr>
          <w:rFonts w:hint="eastAsia" w:ascii="宋体" w:hAnsi="宋体" w:eastAsia="宋体" w:cs="宋体"/>
          <w:sz w:val="30"/>
          <w:szCs w:val="30"/>
          <w:u w:val="single"/>
          <w:lang w:val="en-US" w:eastAsia="zh-CN"/>
        </w:rPr>
        <w:t xml:space="preserve">                                 </w:t>
      </w:r>
    </w:p>
    <w:p>
      <w:pPr>
        <w:rPr>
          <w:rFonts w:hint="eastAsia" w:ascii="宋体" w:hAnsi="宋体" w:eastAsia="宋体" w:cs="宋体"/>
          <w:sz w:val="30"/>
          <w:szCs w:val="30"/>
          <w:u w:val="single"/>
          <w:lang w:val="en-US" w:eastAsia="zh-CN"/>
        </w:rPr>
      </w:pPr>
      <w:r>
        <w:rPr>
          <w:rFonts w:hint="eastAsia" w:ascii="宋体" w:hAnsi="宋体" w:eastAsia="宋体" w:cs="宋体"/>
          <w:sz w:val="30"/>
          <w:szCs w:val="30"/>
          <w:lang w:val="en-US" w:eastAsia="zh-CN"/>
        </w:rPr>
        <w:t>乙方（承租方）：</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联系电话：</w:t>
      </w:r>
      <w:r>
        <w:rPr>
          <w:rFonts w:hint="eastAsia" w:ascii="宋体" w:hAnsi="宋体" w:eastAsia="宋体" w:cs="宋体"/>
          <w:sz w:val="30"/>
          <w:szCs w:val="30"/>
          <w:u w:val="single"/>
          <w:lang w:val="en-US" w:eastAsia="zh-CN"/>
        </w:rPr>
        <w:t xml:space="preserve">                                 </w:t>
      </w:r>
    </w:p>
    <w:p>
      <w:pPr>
        <w:rPr>
          <w:rFonts w:hint="eastAsia" w:ascii="宋体" w:hAnsi="宋体" w:eastAsia="宋体" w:cs="宋体"/>
          <w:sz w:val="30"/>
          <w:szCs w:val="30"/>
          <w:u w:val="single"/>
          <w:lang w:val="en-US" w:eastAsia="zh-CN"/>
        </w:rPr>
      </w:pPr>
      <w:r>
        <w:rPr>
          <w:rFonts w:hint="eastAsia" w:ascii="宋体" w:hAnsi="宋体" w:eastAsia="宋体" w:cs="宋体"/>
          <w:sz w:val="30"/>
          <w:szCs w:val="30"/>
          <w:lang w:val="en-US" w:eastAsia="zh-CN"/>
        </w:rPr>
        <w:t>甲方有效证件（身份证）：</w:t>
      </w:r>
      <w:r>
        <w:rPr>
          <w:rFonts w:hint="eastAsia" w:ascii="宋体" w:hAnsi="宋体" w:eastAsia="宋体" w:cs="宋体"/>
          <w:sz w:val="30"/>
          <w:szCs w:val="30"/>
          <w:u w:val="single"/>
          <w:lang w:val="en-US" w:eastAsia="zh-CN"/>
        </w:rPr>
        <w:t xml:space="preserve">                                 </w:t>
      </w:r>
    </w:p>
    <w:p>
      <w:pPr>
        <w:rPr>
          <w:rFonts w:hint="eastAsia" w:ascii="宋体" w:hAnsi="宋体" w:eastAsia="宋体" w:cs="宋体"/>
          <w:sz w:val="30"/>
          <w:szCs w:val="30"/>
          <w:u w:val="single"/>
          <w:lang w:val="en-US" w:eastAsia="zh-CN"/>
        </w:rPr>
      </w:pPr>
      <w:r>
        <w:rPr>
          <w:rFonts w:hint="eastAsia" w:ascii="宋体" w:hAnsi="宋体" w:eastAsia="宋体" w:cs="宋体"/>
          <w:sz w:val="30"/>
          <w:szCs w:val="30"/>
          <w:lang w:val="en-US" w:eastAsia="zh-CN"/>
        </w:rPr>
        <w:t>乙方有效证件（身份证）</w:t>
      </w:r>
      <w:r>
        <w:rPr>
          <w:rFonts w:hint="eastAsia" w:ascii="宋体" w:hAnsi="宋体" w:eastAsia="宋体" w:cs="宋体"/>
          <w:sz w:val="30"/>
          <w:szCs w:val="30"/>
          <w:u w:val="none"/>
          <w:lang w:val="en-US" w:eastAsia="zh-CN"/>
        </w:rPr>
        <w:t>：</w:t>
      </w:r>
      <w:r>
        <w:rPr>
          <w:rFonts w:hint="eastAsia" w:ascii="宋体" w:hAnsi="宋体" w:eastAsia="宋体" w:cs="宋体"/>
          <w:sz w:val="30"/>
          <w:szCs w:val="30"/>
          <w:u w:val="single"/>
          <w:lang w:val="en-US" w:eastAsia="zh-CN"/>
        </w:rPr>
        <w:t xml:space="preserve">                                 </w:t>
      </w:r>
    </w:p>
    <w:p>
      <w:pPr>
        <w:rPr>
          <w:rFonts w:hint="eastAsia" w:ascii="宋体" w:hAnsi="宋体" w:eastAsia="宋体" w:cs="宋体"/>
          <w:i/>
          <w:iCs/>
          <w:sz w:val="30"/>
          <w:szCs w:val="30"/>
          <w:u w:val="single"/>
          <w:lang w:val="en-US" w:eastAsia="zh-CN"/>
        </w:rPr>
      </w:pPr>
      <w:r>
        <w:rPr>
          <w:rFonts w:hint="eastAsia" w:ascii="宋体" w:hAnsi="宋体" w:eastAsia="宋体" w:cs="宋体"/>
          <w:sz w:val="30"/>
          <w:szCs w:val="30"/>
          <w:u w:val="none"/>
          <w:lang w:val="en-US" w:eastAsia="zh-CN"/>
        </w:rPr>
        <w:t>甲方住址：</w:t>
      </w:r>
      <w:r>
        <w:rPr>
          <w:rFonts w:hint="eastAsia" w:ascii="宋体" w:hAnsi="宋体" w:eastAsia="宋体" w:cs="宋体"/>
          <w:i/>
          <w:iCs/>
          <w:sz w:val="30"/>
          <w:szCs w:val="30"/>
          <w:u w:val="single"/>
          <w:lang w:val="en-US" w:eastAsia="zh-CN"/>
        </w:rPr>
        <w:t xml:space="preserve">                                               </w:t>
      </w:r>
    </w:p>
    <w:p>
      <w:pPr>
        <w:rPr>
          <w:rFonts w:hint="eastAsia" w:ascii="宋体" w:hAnsi="宋体" w:eastAsia="宋体" w:cs="宋体"/>
          <w:sz w:val="30"/>
          <w:szCs w:val="30"/>
          <w:u w:val="single"/>
          <w:lang w:val="en-US" w:eastAsia="zh-CN"/>
        </w:rPr>
      </w:pPr>
      <w:r>
        <w:rPr>
          <w:rFonts w:hint="eastAsia" w:ascii="宋体" w:hAnsi="宋体" w:eastAsia="宋体" w:cs="宋体"/>
          <w:sz w:val="30"/>
          <w:szCs w:val="30"/>
          <w:u w:val="none"/>
          <w:lang w:val="en-US" w:eastAsia="zh-CN"/>
        </w:rPr>
        <w:t>乙方住址：</w:t>
      </w:r>
      <w:r>
        <w:rPr>
          <w:rFonts w:hint="eastAsia" w:ascii="宋体" w:hAnsi="宋体" w:eastAsia="宋体" w:cs="宋体"/>
          <w:sz w:val="30"/>
          <w:szCs w:val="30"/>
          <w:u w:val="single"/>
          <w:lang w:val="en-US" w:eastAsia="zh-CN"/>
        </w:rPr>
        <w:t xml:space="preserve">                                               </w:t>
      </w:r>
    </w:p>
    <w:p>
      <w:pPr>
        <w:numPr>
          <w:numId w:val="0"/>
        </w:num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u w:val="none"/>
          <w:lang w:val="en-US" w:eastAsia="zh-CN"/>
        </w:rPr>
        <w:t>出租方根据</w:t>
      </w:r>
      <w:r>
        <w:rPr>
          <w:rFonts w:hint="eastAsia" w:ascii="宋体" w:hAnsi="宋体" w:eastAsia="宋体" w:cs="宋体"/>
          <w:sz w:val="30"/>
          <w:szCs w:val="30"/>
          <w:lang w:val="en-US" w:eastAsia="zh-CN"/>
        </w:rPr>
        <w:t>承租方需要，同意将五辆可正常营运的双桥车出租给承租方使用。经双方协商订立如下条款：</w:t>
      </w:r>
    </w:p>
    <w:p>
      <w:pPr>
        <w:numPr>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一、承租方租用的汽车只限于运输洞渣，承租方只有调度权。行车安全、技术操作由承租方司机负责。</w:t>
      </w:r>
    </w:p>
    <w:p>
      <w:pPr>
        <w:numPr>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二、如出租方有以下情形，不论任何原因造成的损失，承租方均不承担任何责任和赔偿。</w:t>
      </w:r>
    </w:p>
    <w:p>
      <w:pPr>
        <w:numPr>
          <w:ilvl w:val="0"/>
          <w:numId w:val="1"/>
        </w:numPr>
        <w:ind w:left="420" w:leftChars="0" w:firstLine="0" w:firstLine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因不可抗力产生的损失；</w:t>
      </w:r>
    </w:p>
    <w:p>
      <w:pPr>
        <w:numPr>
          <w:ilvl w:val="0"/>
          <w:numId w:val="1"/>
        </w:numPr>
        <w:ind w:left="420" w:leftChars="0" w:firstLine="0" w:firstLine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因出租方饮酒、饮食或注射毒品、被药物麻醉后使用车辆</w:t>
      </w:r>
    </w:p>
    <w:p>
      <w:pPr>
        <w:numPr>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造成的损失。</w:t>
      </w:r>
    </w:p>
    <w:p>
      <w:pPr>
        <w:numPr>
          <w:numId w:val="0"/>
        </w:num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出租方负责对所有出租车辆进行维护保养，因出租方所派司机驾驶不当造成的损失的，由出租方自负。如果致使承租方不能按合同规定的正常使用租赁车辆，出租方应负责协调相同车辆保障承租方的正常营运。</w:t>
      </w:r>
    </w:p>
    <w:p>
      <w:pPr>
        <w:numPr>
          <w:numId w:val="0"/>
        </w:numPr>
        <w:rPr>
          <w:rFonts w:hint="eastAsia" w:ascii="宋体" w:hAnsi="宋体" w:eastAsia="宋体" w:cs="宋体"/>
          <w:sz w:val="30"/>
          <w:szCs w:val="30"/>
          <w:u w:val="none"/>
          <w:lang w:val="en-US" w:eastAsia="zh-CN"/>
        </w:rPr>
      </w:pPr>
      <w:r>
        <w:rPr>
          <w:rFonts w:hint="eastAsia" w:ascii="宋体" w:hAnsi="宋体" w:eastAsia="宋体" w:cs="宋体"/>
          <w:sz w:val="30"/>
          <w:szCs w:val="30"/>
          <w:lang w:val="en-US" w:eastAsia="zh-CN"/>
        </w:rPr>
        <w:t>四、租用期限：</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日至</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日。停用应在5日前向出租方提出协商，否则按合同规定照收租金或按合同期限将车调回。</w:t>
      </w:r>
    </w:p>
    <w:p>
      <w:pPr>
        <w:numPr>
          <w:numId w:val="0"/>
        </w:num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五、租金每月为：大写</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整，小写</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，每月按工程进度及公司拨款结算一次，实际租赁期限不足一个月的按照当月租费÷30天×实际使用天数计算租金，自合同生效日起计。</w:t>
      </w:r>
    </w:p>
    <w:p>
      <w:pPr>
        <w:numPr>
          <w:numId w:val="0"/>
        </w:num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六、所有司机工资及一切营运费用由出租方负责，所用燃料由承租方负责。另出租方每月每车维修车辆时间超出3天按当天基本租金扣除。</w:t>
      </w:r>
    </w:p>
    <w:p>
      <w:pPr>
        <w:numPr>
          <w:numId w:val="0"/>
        </w:num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七、违约责任，出租方不得擅自将车调回，否则将按租金的双倍赔偿承租方，承租方按合同约定的租金付款。</w:t>
      </w:r>
    </w:p>
    <w:p>
      <w:pPr>
        <w:numPr>
          <w:numId w:val="0"/>
        </w:num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八、甲方责任：</w:t>
      </w:r>
    </w:p>
    <w:p>
      <w:pPr>
        <w:numPr>
          <w:numId w:val="0"/>
        </w:numPr>
        <w:ind w:firstLine="300" w:firstLineChars="1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1、委派合格的操作人员，操作人员须持证上岗。甲方负责对操作人员的安全、管理、岗前培训等工作，工资、食宿和社会保险等一切由甲方负责，与乙方无关。</w:t>
      </w:r>
    </w:p>
    <w:p>
      <w:pPr>
        <w:numPr>
          <w:numId w:val="0"/>
        </w:numPr>
        <w:ind w:firstLine="300" w:firstLineChars="1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2、甲方驻乙方现场的工作人员需遵守乙方现场各种规章制度，按乙方要求完成工作，对于严重失职和违章操作的，乙方有权通知甲方更换工作人员，甲方应立即更换工作人员。</w:t>
      </w:r>
    </w:p>
    <w:p>
      <w:pPr>
        <w:numPr>
          <w:numId w:val="0"/>
        </w:numPr>
        <w:ind w:firstLine="300" w:firstLineChars="1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3、甲方应为租赁物购买财产保险和第三者意外保险。非乙方故意造成的租赁物毁坏损失由甲方承担。</w:t>
      </w:r>
    </w:p>
    <w:p>
      <w:pPr>
        <w:numPr>
          <w:numId w:val="0"/>
        </w:numPr>
        <w:ind w:firstLine="300" w:firstLineChars="1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4、甲方应按乙方要求做好机械设备发生故障时的所有保障措施，以确保施工生产的顺利进行。</w:t>
      </w:r>
    </w:p>
    <w:p>
      <w:pPr>
        <w:numPr>
          <w:numId w:val="0"/>
        </w:numPr>
        <w:ind w:firstLine="300" w:firstLineChars="1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5、租赁车辆</w:t>
      </w:r>
      <w:bookmarkStart w:id="0" w:name="_GoBack"/>
      <w:bookmarkEnd w:id="0"/>
      <w:r>
        <w:rPr>
          <w:rFonts w:hint="eastAsia" w:ascii="宋体" w:hAnsi="宋体" w:eastAsia="宋体" w:cs="宋体"/>
          <w:sz w:val="30"/>
          <w:szCs w:val="30"/>
          <w:u w:val="none"/>
          <w:lang w:val="en-US" w:eastAsia="zh-CN"/>
        </w:rPr>
        <w:t>进入施工场地途中及甲方操作手在工作期间发生安全事故给乙方造成的损失（直接损失及乙方垫付的费用）由甲方承担。</w:t>
      </w:r>
    </w:p>
    <w:p>
      <w:pPr>
        <w:numPr>
          <w:numId w:val="0"/>
        </w:numPr>
        <w:ind w:firstLine="300" w:firstLineChars="1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6、因机械故障事故，造成乙方经济损失的，由甲方进行赔偿。</w:t>
      </w:r>
    </w:p>
    <w:p>
      <w:pPr>
        <w:numPr>
          <w:numId w:val="0"/>
        </w:num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九、其它未尽事项，由双方协商。</w:t>
      </w:r>
    </w:p>
    <w:p>
      <w:pPr>
        <w:numPr>
          <w:numId w:val="0"/>
        </w:num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十、以上协议根据《中华人民共和国合同法》及有关法律规定，为明确双方权利义务关系，甲乙双方本着平等、自愿的原则，经双方充分协商订立。</w:t>
      </w:r>
    </w:p>
    <w:p>
      <w:pPr>
        <w:numPr>
          <w:numId w:val="0"/>
        </w:num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十一、其它。</w:t>
      </w:r>
    </w:p>
    <w:p>
      <w:pPr>
        <w:numPr>
          <w:numId w:val="0"/>
        </w:numPr>
        <w:ind w:firstLine="300" w:firstLineChars="1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1、本合同一式两份，经甲乙双方签字后生效。</w:t>
      </w:r>
    </w:p>
    <w:p>
      <w:pPr>
        <w:numPr>
          <w:numId w:val="0"/>
        </w:numPr>
        <w:ind w:firstLine="300" w:firstLineChars="100"/>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2、本合同在履行期间发生的纠纷，双方友好协商，若协商不成，双方可向甲方所在地管辖权的人民法院裁判解决。</w:t>
      </w:r>
    </w:p>
    <w:p>
      <w:pPr>
        <w:numPr>
          <w:numId w:val="0"/>
        </w:numPr>
        <w:rPr>
          <w:rFonts w:hint="eastAsia" w:ascii="宋体" w:hAnsi="宋体" w:eastAsia="宋体" w:cs="宋体"/>
          <w:sz w:val="30"/>
          <w:szCs w:val="30"/>
          <w:u w:val="none"/>
          <w:lang w:val="en-US" w:eastAsia="zh-CN"/>
        </w:rPr>
      </w:pPr>
    </w:p>
    <w:p>
      <w:pPr>
        <w:numPr>
          <w:numId w:val="0"/>
        </w:numPr>
        <w:rPr>
          <w:rFonts w:hint="eastAsia" w:ascii="宋体" w:hAnsi="宋体" w:eastAsia="宋体" w:cs="宋体"/>
          <w:sz w:val="30"/>
          <w:szCs w:val="30"/>
          <w:u w:val="none"/>
          <w:lang w:val="en-US" w:eastAsia="zh-CN"/>
        </w:rPr>
      </w:pPr>
    </w:p>
    <w:p>
      <w:pPr>
        <w:numPr>
          <w:numId w:val="0"/>
        </w:numPr>
        <w:rPr>
          <w:rFonts w:hint="eastAsia" w:ascii="宋体" w:hAnsi="宋体" w:eastAsia="宋体" w:cs="宋体"/>
          <w:sz w:val="30"/>
          <w:szCs w:val="30"/>
          <w:u w:val="single"/>
          <w:lang w:val="en-US" w:eastAsia="zh-CN"/>
        </w:rPr>
      </w:pPr>
      <w:r>
        <w:rPr>
          <w:rFonts w:hint="eastAsia" w:ascii="宋体" w:hAnsi="宋体" w:eastAsia="宋体" w:cs="宋体"/>
          <w:sz w:val="30"/>
          <w:szCs w:val="30"/>
          <w:u w:val="none"/>
          <w:lang w:val="en-US" w:eastAsia="zh-CN"/>
        </w:rPr>
        <w:t>甲方（出租方）：</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 xml:space="preserve">       乙方（承租方）：</w:t>
      </w:r>
      <w:r>
        <w:rPr>
          <w:rFonts w:hint="eastAsia" w:ascii="宋体" w:hAnsi="宋体" w:eastAsia="宋体" w:cs="宋体"/>
          <w:sz w:val="30"/>
          <w:szCs w:val="30"/>
          <w:u w:val="single"/>
          <w:lang w:val="en-US" w:eastAsia="zh-CN"/>
        </w:rPr>
        <w:t xml:space="preserve">         </w:t>
      </w:r>
    </w:p>
    <w:p>
      <w:pPr>
        <w:numPr>
          <w:numId w:val="0"/>
        </w:numPr>
        <w:rPr>
          <w:rFonts w:hint="eastAsia" w:ascii="宋体" w:hAnsi="宋体" w:eastAsia="宋体" w:cs="宋体"/>
          <w:sz w:val="30"/>
          <w:szCs w:val="30"/>
          <w:u w:val="none"/>
          <w:lang w:val="en-US" w:eastAsia="zh-CN"/>
        </w:rPr>
      </w:pPr>
    </w:p>
    <w:p>
      <w:pPr>
        <w:numPr>
          <w:numId w:val="0"/>
        </w:numPr>
        <w:rPr>
          <w:rFonts w:hint="eastAsia" w:ascii="宋体" w:hAnsi="宋体" w:eastAsia="宋体" w:cs="宋体"/>
          <w:sz w:val="30"/>
          <w:szCs w:val="30"/>
          <w:u w:val="none"/>
          <w:lang w:val="en-US" w:eastAsia="zh-CN"/>
        </w:rPr>
      </w:pPr>
      <w:r>
        <w:rPr>
          <w:rFonts w:hint="eastAsia" w:ascii="宋体" w:hAnsi="宋体" w:eastAsia="宋体" w:cs="宋体"/>
          <w:sz w:val="30"/>
          <w:szCs w:val="30"/>
          <w:u w:val="none"/>
          <w:lang w:val="en-US" w:eastAsia="zh-CN"/>
        </w:rPr>
        <w:t>签约日期：</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 xml:space="preserve">       签约日期：</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 xml:space="preserve"> </w:t>
      </w:r>
      <w:r>
        <w:rPr>
          <w:rFonts w:hint="eastAsia" w:ascii="宋体" w:hAnsi="宋体" w:eastAsia="宋体" w:cs="宋体"/>
          <w:sz w:val="30"/>
          <w:szCs w:val="30"/>
          <w:u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Impact">
    <w:panose1 w:val="020B08060309020502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13" w:usb2="00000000" w:usb3="00000000" w:csb0="2000009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E8798"/>
    <w:multiLevelType w:val="singleLevel"/>
    <w:tmpl w:val="65BE8798"/>
    <w:lvl w:ilvl="0" w:tentative="0">
      <w:start w:val="1"/>
      <w:numFmt w:val="decimal"/>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D5253"/>
    <w:rsid w:val="02DC5D26"/>
    <w:rsid w:val="061E2290"/>
    <w:rsid w:val="0B1F7267"/>
    <w:rsid w:val="21686483"/>
    <w:rsid w:val="21F21164"/>
    <w:rsid w:val="2CC2039A"/>
    <w:rsid w:val="492010CE"/>
    <w:rsid w:val="62C27460"/>
    <w:rsid w:val="647B53DC"/>
    <w:rsid w:val="73D74492"/>
    <w:rsid w:val="79FD7703"/>
    <w:rsid w:val="7F7D5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2018-07-27T01:06:00Z</dcterms:created>
  <dc:creator>非善人01</dc:creator>
  <cp:lastModifiedBy>非善人01</cp:lastModifiedBy>
  <cp:lastPrinted>2018-08-03T01:02:00Z</cp:lastPrinted>
  <dcterms:modified xsi:type="dcterms:W3CDTF">2018-08-04T08:38:09Z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