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270368" w:rsidRDefault="001717B7" w:rsidP="00D21C87">
      <w:pPr>
        <w:spacing w:beforeLines="20" w:before="62" w:afterLines="120" w:after="374" w:line="240" w:lineRule="auto"/>
        <w:ind w:firstLine="357"/>
        <w:jc w:val="center"/>
        <w:rPr>
          <w:rFonts w:ascii="黑体" w:eastAsia="黑体" w:hAnsi="黑体"/>
          <w:b/>
          <w:sz w:val="52"/>
          <w:szCs w:val="72"/>
        </w:rPr>
      </w:pPr>
      <w:bookmarkStart w:id="0" w:name="_GoBack"/>
      <w:proofErr w:type="spellStart"/>
      <w:proofErr w:type="gramStart"/>
      <w:proofErr w:type="spellEnd"/>
      <w:proofErr w:type="gramEnd"/>
      <w:r>
        <w:rPr>
          <w:rFonts w:ascii="黑体" w:eastAsia="黑体" w:hAnsi="黑体"/>
          <w:b/>
          <w:sz w:val="52"/>
          <w:szCs w:val="72"/>
        </w:rPr>
        <w:t>演出设备租赁合同</w:t>
      </w:r>
    </w:p>
    <w:bookmarkEnd w:id="0"/>
    <w:p w:rsidR="00C63512" w:rsidRPr="00270368" w:rsidRDefault="001717B7" w:rsidP="00275D3D">
      <w:pPr>
        <w:spacing w:after="0" w:line="240" w:lineRule="auto"/>
        <w:ind w:leftChars="100" w:left="220" w:rightChars="100" w:right="220" w:firstLine="0"/>
        <w:mirrorIndents/>
        <w:rPr>
          <w:rFonts w:asciiTheme="majorEastAsia" w:eastAsiaTheme="majorEastAsia" w:hAnsiTheme="majorEastAsia"/>
          <w:sz w:val="28"/>
          <w:szCs w:val="32"/>
        </w:rPr>
      </w:pPr>
      <w:proofErr w:type="spellStart"/>
      <w:proofErr w:type="gramStart"/>
      <w:proofErr w:type="spellEnd"/>
      <w:proofErr w:type="gramEnd"/>
      <w:r>
        <w:rPr>
          <w:rFonts w:asciiTheme="majorEastAsia" w:eastAsiaTheme="majorEastAsia" w:hAnsiTheme="majorEastAsia"/>
          <w:sz w:val="28"/>
          <w:szCs w:val="32"/>
        </w:rPr>
        <w:t>　　承租房(甲方)
</w:t>
      </w:r>
      <w:r>
        <w:rPr>
          <w:rFonts w:asciiTheme="majorEastAsia" w:eastAsiaTheme="majorEastAsia" w:hAnsiTheme="majorEastAsia"/>
          <w:sz w:val="28"/>
          <w:szCs w:val="32"/>
        </w:rPr>
        <w:br/>
      </w:r>
      <w:r>
        <w:rPr>
          <w:rFonts w:asciiTheme="majorEastAsia" w:eastAsiaTheme="majorEastAsia" w:hAnsiTheme="majorEastAsia"/>
          <w:sz w:val="28"/>
          <w:szCs w:val="32"/>
        </w:rPr>
        <w:t>　　出租方(乙方)
</w:t>
      </w:r>
      <w:r>
        <w:rPr>
          <w:rFonts w:asciiTheme="majorEastAsia" w:eastAsiaTheme="majorEastAsia" w:hAnsiTheme="majorEastAsia"/>
          <w:sz w:val="28"/>
          <w:szCs w:val="32"/>
        </w:rPr>
        <w:br/>
      </w:r>
      <w:r>
        <w:rPr>
          <w:rFonts w:asciiTheme="majorEastAsia" w:eastAsiaTheme="majorEastAsia" w:hAnsiTheme="majorEastAsia"/>
          <w:sz w:val="28"/>
          <w:szCs w:val="32"/>
        </w:rPr>
        <w:t>　　甲、乙双方根据《中华人民共和国合同法》的规定，签订以下租赁合同，商定如下条款，共同遵守执行。
</w:t>
      </w:r>
      <w:r>
        <w:rPr>
          <w:rFonts w:asciiTheme="majorEastAsia" w:eastAsiaTheme="majorEastAsia" w:hAnsiTheme="majorEastAsia"/>
          <w:sz w:val="28"/>
          <w:szCs w:val="32"/>
        </w:rPr>
        <w:br/>
      </w:r>
      <w:r>
        <w:rPr>
          <w:rFonts w:asciiTheme="majorEastAsia" w:eastAsiaTheme="majorEastAsia" w:hAnsiTheme="majorEastAsia"/>
          <w:sz w:val="28"/>
          <w:szCs w:val="32"/>
        </w:rPr>
        <w:t>　　一、设备租赁内容
</w:t>
      </w:r>
      <w:r>
        <w:rPr>
          <w:rFonts w:asciiTheme="majorEastAsia" w:eastAsiaTheme="majorEastAsia" w:hAnsiTheme="majorEastAsia"/>
          <w:sz w:val="28"/>
          <w:szCs w:val="32"/>
        </w:rPr>
        <w:br/>
      </w:r>
      <w:r>
        <w:rPr>
          <w:rFonts w:asciiTheme="majorEastAsia" w:eastAsiaTheme="majorEastAsia" w:hAnsiTheme="majorEastAsia"/>
          <w:sz w:val="28"/>
          <w:szCs w:val="32"/>
        </w:rPr>
        <w:t>　　1、租用时间：20XX年X月X日，租用物品于活动当天 中午12：00前到位;
</w:t>
      </w:r>
      <w:r>
        <w:rPr>
          <w:rFonts w:asciiTheme="majorEastAsia" w:eastAsiaTheme="majorEastAsia" w:hAnsiTheme="majorEastAsia"/>
          <w:sz w:val="28"/>
          <w:szCs w:val="32"/>
        </w:rPr>
        <w:br/>
      </w:r>
      <w:r>
        <w:rPr>
          <w:rFonts w:asciiTheme="majorEastAsia" w:eastAsiaTheme="majorEastAsia" w:hAnsiTheme="majorEastAsia"/>
          <w:sz w:val="28"/>
          <w:szCs w:val="32"/>
        </w:rPr>
        <w:t>　　撤展时间为20XX年X月X日晚上21：30，活动完毕撤展。
</w:t>
      </w:r>
      <w:r>
        <w:rPr>
          <w:rFonts w:asciiTheme="majorEastAsia" w:eastAsiaTheme="majorEastAsia" w:hAnsiTheme="majorEastAsia"/>
          <w:sz w:val="28"/>
          <w:szCs w:val="32"/>
        </w:rPr>
        <w:br/>
      </w:r>
      <w:r>
        <w:rPr>
          <w:rFonts w:asciiTheme="majorEastAsia" w:eastAsiaTheme="majorEastAsia" w:hAnsiTheme="majorEastAsia"/>
          <w:sz w:val="28"/>
          <w:szCs w:val="32"/>
        </w:rPr>
        <w:t>　　2、租用场所： .
</w:t>
      </w:r>
      <w:r>
        <w:rPr>
          <w:rFonts w:asciiTheme="majorEastAsia" w:eastAsiaTheme="majorEastAsia" w:hAnsiTheme="majorEastAsia"/>
          <w:sz w:val="28"/>
          <w:szCs w:val="32"/>
        </w:rPr>
        <w:br/>
      </w:r>
      <w:r>
        <w:rPr>
          <w:rFonts w:asciiTheme="majorEastAsia" w:eastAsiaTheme="majorEastAsia" w:hAnsiTheme="majorEastAsia"/>
          <w:sz w:val="28"/>
          <w:szCs w:val="32"/>
        </w:rPr>
        <w:t>　　3、租用物品如下：
</w:t>
      </w:r>
      <w:r>
        <w:rPr>
          <w:rFonts w:asciiTheme="majorEastAsia" w:eastAsiaTheme="majorEastAsia" w:hAnsiTheme="majorEastAsia"/>
          <w:sz w:val="28"/>
          <w:szCs w:val="32"/>
        </w:rPr>
        <w:br/>
      </w:r>
      <w:r>
        <w:rPr>
          <w:rFonts w:asciiTheme="majorEastAsia" w:eastAsiaTheme="majorEastAsia" w:hAnsiTheme="majorEastAsia"/>
          <w:sz w:val="28"/>
          <w:szCs w:val="32"/>
        </w:rPr>
        <w:t>　　物料名称
</w:t>
      </w:r>
      <w:r>
        <w:rPr>
          <w:rFonts w:asciiTheme="majorEastAsia" w:eastAsiaTheme="majorEastAsia" w:hAnsiTheme="majorEastAsia"/>
          <w:sz w:val="28"/>
          <w:szCs w:val="32"/>
        </w:rPr>
        <w:br/>
      </w:r>
      <w:r>
        <w:rPr>
          <w:rFonts w:asciiTheme="majorEastAsia" w:eastAsiaTheme="majorEastAsia" w:hAnsiTheme="majorEastAsia"/>
          <w:sz w:val="28"/>
          <w:szCs w:val="32"/>
        </w:rPr>
        <w:t>　　备注
</w:t>
      </w:r>
      <w:r>
        <w:rPr>
          <w:rFonts w:asciiTheme="majorEastAsia" w:eastAsiaTheme="majorEastAsia" w:hAnsiTheme="majorEastAsia"/>
          <w:sz w:val="28"/>
          <w:szCs w:val="32"/>
        </w:rPr>
        <w:br/>
      </w:r>
      <w:r>
        <w:rPr>
          <w:rFonts w:asciiTheme="majorEastAsia" w:eastAsiaTheme="majorEastAsia" w:hAnsiTheme="majorEastAsia"/>
          <w:sz w:val="28"/>
          <w:szCs w:val="32"/>
        </w:rPr>
        <w:t>　　数量
</w:t>
      </w:r>
      <w:r>
        <w:rPr>
          <w:rFonts w:asciiTheme="majorEastAsia" w:eastAsiaTheme="majorEastAsia" w:hAnsiTheme="majorEastAsia"/>
          <w:sz w:val="28"/>
          <w:szCs w:val="32"/>
        </w:rPr>
        <w:br/>
      </w:r>
      <w:r>
        <w:rPr>
          <w:rFonts w:asciiTheme="majorEastAsia" w:eastAsiaTheme="majorEastAsia" w:hAnsiTheme="majorEastAsia"/>
          <w:sz w:val="28"/>
          <w:szCs w:val="32"/>
        </w:rPr>
        <w:t>　　单价(元)/场
</w:t>
      </w:r>
      <w:r>
        <w:rPr>
          <w:rFonts w:asciiTheme="majorEastAsia" w:eastAsiaTheme="majorEastAsia" w:hAnsiTheme="majorEastAsia"/>
          <w:sz w:val="28"/>
          <w:szCs w:val="32"/>
        </w:rPr>
        <w:br/>
      </w:r>
      <w:r>
        <w:rPr>
          <w:rFonts w:asciiTheme="majorEastAsia" w:eastAsiaTheme="majorEastAsia" w:hAnsiTheme="majorEastAsia"/>
          <w:sz w:val="28"/>
          <w:szCs w:val="32"/>
        </w:rPr>
        <w:t>　　时间
</w:t>
      </w:r>
      <w:r>
        <w:rPr>
          <w:rFonts w:asciiTheme="majorEastAsia" w:eastAsiaTheme="majorEastAsia" w:hAnsiTheme="majorEastAsia"/>
          <w:sz w:val="28"/>
          <w:szCs w:val="32"/>
        </w:rPr>
        <w:br/>
      </w:r>
      <w:r>
        <w:rPr>
          <w:rFonts w:asciiTheme="majorEastAsia" w:eastAsiaTheme="majorEastAsia" w:hAnsiTheme="majorEastAsia"/>
          <w:sz w:val="28"/>
          <w:szCs w:val="32"/>
        </w:rPr>
        <w:t>　　总价
</w:t>
      </w:r>
      <w:r>
        <w:rPr>
          <w:rFonts w:asciiTheme="majorEastAsia" w:eastAsiaTheme="majorEastAsia" w:hAnsiTheme="majorEastAsia"/>
          <w:sz w:val="28"/>
          <w:szCs w:val="32"/>
        </w:rPr>
        <w:br/>
      </w:r>
      <w:r>
        <w:rPr>
          <w:rFonts w:asciiTheme="majorEastAsia" w:eastAsiaTheme="majorEastAsia" w:hAnsiTheme="majorEastAsia"/>
          <w:sz w:val="28"/>
          <w:szCs w:val="32"/>
        </w:rPr>
        <w:t>　　舞台
</w:t>
      </w:r>
      <w:r>
        <w:rPr>
          <w:rFonts w:asciiTheme="majorEastAsia" w:eastAsiaTheme="majorEastAsia" w:hAnsiTheme="majorEastAsia"/>
          <w:sz w:val="28"/>
          <w:szCs w:val="32"/>
        </w:rPr>
        <w:br/>
      </w:r>
      <w:r>
        <w:rPr>
          <w:rFonts w:asciiTheme="majorEastAsia" w:eastAsiaTheme="majorEastAsia" w:hAnsiTheme="majorEastAsia"/>
          <w:sz w:val="28"/>
          <w:szCs w:val="32"/>
        </w:rPr>
        <w:t>　　6M*3.6M*0.6M(高)含旧地毯
</w:t>
      </w:r>
      <w:r>
        <w:rPr>
          <w:rFonts w:asciiTheme="majorEastAsia" w:eastAsiaTheme="majorEastAsia" w:hAnsiTheme="majorEastAsia"/>
          <w:sz w:val="28"/>
          <w:szCs w:val="32"/>
        </w:rPr>
        <w:br/>
      </w:r>
      <w:r>
        <w:rPr>
          <w:rFonts w:asciiTheme="majorEastAsia" w:eastAsiaTheme="majorEastAsia" w:hAnsiTheme="majorEastAsia"/>
          <w:sz w:val="28"/>
          <w:szCs w:val="32"/>
        </w:rPr>
        <w:t>　　22㎡
</w:t>
      </w:r>
      <w:r>
        <w:rPr>
          <w:rFonts w:asciiTheme="majorEastAsia" w:eastAsiaTheme="majorEastAsia" w:hAnsiTheme="majorEastAsia"/>
          <w:sz w:val="28"/>
          <w:szCs w:val="32"/>
        </w:rPr>
        <w:br/>
      </w:r>
      <w:r>
        <w:rPr>
          <w:rFonts w:asciiTheme="majorEastAsia" w:eastAsiaTheme="majorEastAsia" w:hAnsiTheme="majorEastAsia"/>
          <w:sz w:val="28"/>
          <w:szCs w:val="32"/>
        </w:rPr>
        <w:t>　　\d{2,3}元/㎡1场
</w:t>
      </w:r>
      <w:r>
        <w:rPr>
          <w:rFonts w:asciiTheme="majorEastAsia" w:eastAsiaTheme="majorEastAsia" w:hAnsiTheme="majorEastAsia"/>
          <w:sz w:val="28"/>
          <w:szCs w:val="32"/>
        </w:rPr>
        <w:br/>
      </w:r>
      <w:r>
        <w:rPr>
          <w:rFonts w:asciiTheme="majorEastAsia" w:eastAsiaTheme="majorEastAsia" w:hAnsiTheme="majorEastAsia"/>
          <w:sz w:val="28"/>
          <w:szCs w:val="32"/>
        </w:rPr>
        <w:t>　　背景画
</w:t>
      </w:r>
      <w:r>
        <w:rPr>
          <w:rFonts w:asciiTheme="majorEastAsia" w:eastAsiaTheme="majorEastAsia" w:hAnsiTheme="majorEastAsia"/>
          <w:sz w:val="28"/>
          <w:szCs w:val="32"/>
        </w:rPr>
        <w:br/>
      </w:r>
      <w:r>
        <w:rPr>
          <w:rFonts w:asciiTheme="majorEastAsia" w:eastAsiaTheme="majorEastAsia" w:hAnsiTheme="majorEastAsia"/>
          <w:sz w:val="28"/>
          <w:szCs w:val="32"/>
        </w:rPr>
        <w:t>　　6M*3M
</w:t>
      </w:r>
      <w:r>
        <w:rPr>
          <w:rFonts w:asciiTheme="majorEastAsia" w:eastAsiaTheme="majorEastAsia" w:hAnsiTheme="majorEastAsia"/>
          <w:sz w:val="28"/>
          <w:szCs w:val="32"/>
        </w:rPr>
        <w:br/>
      </w:r>
      <w:r>
        <w:rPr>
          <w:rFonts w:asciiTheme="majorEastAsia" w:eastAsiaTheme="majorEastAsia" w:hAnsiTheme="majorEastAsia"/>
          <w:sz w:val="28"/>
          <w:szCs w:val="32"/>
        </w:rPr>
        <w:t>　　18㎡
</w:t>
      </w:r>
      <w:r>
        <w:rPr>
          <w:rFonts w:asciiTheme="majorEastAsia" w:eastAsiaTheme="majorEastAsia" w:hAnsiTheme="majorEastAsia"/>
          <w:sz w:val="28"/>
          <w:szCs w:val="32"/>
        </w:rPr>
        <w:br/>
      </w:r>
      <w:r>
        <w:rPr>
          <w:rFonts w:asciiTheme="majorEastAsia" w:eastAsiaTheme="majorEastAsia" w:hAnsiTheme="majorEastAsia"/>
          <w:sz w:val="28"/>
          <w:szCs w:val="32"/>
        </w:rPr>
        <w:t>　　9元/㎡
</w:t>
      </w:r>
      <w:r>
        <w:rPr>
          <w:rFonts w:asciiTheme="majorEastAsia" w:eastAsiaTheme="majorEastAsia" w:hAnsiTheme="majorEastAsia"/>
          <w:sz w:val="28"/>
          <w:szCs w:val="32"/>
        </w:rPr>
        <w:br/>
      </w:r>
      <w:r>
        <w:rPr>
          <w:rFonts w:asciiTheme="majorEastAsia" w:eastAsiaTheme="majorEastAsia" w:hAnsiTheme="majorEastAsia"/>
          <w:sz w:val="28"/>
          <w:szCs w:val="32"/>
        </w:rPr>
        <w:t>　　背景行架
</w:t>
      </w:r>
      <w:r>
        <w:rPr>
          <w:rFonts w:asciiTheme="majorEastAsia" w:eastAsiaTheme="majorEastAsia" w:hAnsiTheme="majorEastAsia"/>
          <w:sz w:val="28"/>
          <w:szCs w:val="32"/>
        </w:rPr>
        <w:br/>
      </w:r>
      <w:r>
        <w:rPr>
          <w:rFonts w:asciiTheme="majorEastAsia" w:eastAsiaTheme="majorEastAsia" w:hAnsiTheme="majorEastAsia"/>
          <w:sz w:val="28"/>
          <w:szCs w:val="32"/>
        </w:rPr>
        <w:t>　　6M*3.5M
</w:t>
      </w:r>
      <w:r>
        <w:rPr>
          <w:rFonts w:asciiTheme="majorEastAsia" w:eastAsiaTheme="majorEastAsia" w:hAnsiTheme="majorEastAsia"/>
          <w:sz w:val="28"/>
          <w:szCs w:val="32"/>
        </w:rPr>
        <w:br/>
      </w:r>
      <w:r>
        <w:rPr>
          <w:rFonts w:asciiTheme="majorEastAsia" w:eastAsiaTheme="majorEastAsia" w:hAnsiTheme="majorEastAsia"/>
          <w:sz w:val="28"/>
          <w:szCs w:val="32"/>
        </w:rPr>
        <w:t>　　42㎡
</w:t>
      </w:r>
      <w:r>
        <w:rPr>
          <w:rFonts w:asciiTheme="majorEastAsia" w:eastAsiaTheme="majorEastAsia" w:hAnsiTheme="majorEastAsia"/>
          <w:sz w:val="28"/>
          <w:szCs w:val="32"/>
        </w:rPr>
        <w:br/>
      </w:r>
      <w:r>
        <w:rPr>
          <w:rFonts w:asciiTheme="majorEastAsia" w:eastAsiaTheme="majorEastAsia" w:hAnsiTheme="majorEastAsia"/>
          <w:sz w:val="28"/>
          <w:szCs w:val="32"/>
        </w:rPr>
        <w:t>　　\d{2,3}元/米1场
</w:t>
      </w:r>
      <w:r>
        <w:rPr>
          <w:rFonts w:asciiTheme="majorEastAsia" w:eastAsiaTheme="majorEastAsia" w:hAnsiTheme="majorEastAsia"/>
          <w:sz w:val="28"/>
          <w:szCs w:val="32"/>
        </w:rPr>
        <w:br/>
      </w:r>
      <w:r>
        <w:rPr>
          <w:rFonts w:asciiTheme="majorEastAsia" w:eastAsiaTheme="majorEastAsia" w:hAnsiTheme="majorEastAsia"/>
          <w:sz w:val="28"/>
          <w:szCs w:val="32"/>
        </w:rPr>
        <w:t>　　场外音响1套
</w:t>
      </w:r>
      <w:r>
        <w:rPr>
          <w:rFonts w:asciiTheme="majorEastAsia" w:eastAsiaTheme="majorEastAsia" w:hAnsiTheme="majorEastAsia"/>
          <w:sz w:val="28"/>
          <w:szCs w:val="32"/>
        </w:rPr>
        <w:br/>
      </w:r>
      <w:r>
        <w:rPr>
          <w:rFonts w:asciiTheme="majorEastAsia" w:eastAsiaTheme="majorEastAsia" w:hAnsiTheme="majorEastAsia"/>
          <w:sz w:val="28"/>
          <w:szCs w:val="32"/>
        </w:rPr>
        <w:t>　　合计元
</w:t>
      </w:r>
      <w:r>
        <w:rPr>
          <w:rFonts w:asciiTheme="majorEastAsia" w:eastAsiaTheme="majorEastAsia" w:hAnsiTheme="majorEastAsia"/>
          <w:sz w:val="28"/>
          <w:szCs w:val="32"/>
        </w:rPr>
        <w:br/>
      </w:r>
      <w:r>
        <w:rPr>
          <w:rFonts w:asciiTheme="majorEastAsia" w:eastAsiaTheme="majorEastAsia" w:hAnsiTheme="majorEastAsia"/>
          <w:sz w:val="28"/>
          <w:szCs w:val="32"/>
        </w:rPr>
        <w:t>　　优惠价元
</w:t>
      </w:r>
      <w:r>
        <w:rPr>
          <w:rFonts w:asciiTheme="majorEastAsia" w:eastAsiaTheme="majorEastAsia" w:hAnsiTheme="majorEastAsia"/>
          <w:sz w:val="28"/>
          <w:szCs w:val="32"/>
        </w:rPr>
        <w:br/>
      </w:r>
      <w:r>
        <w:rPr>
          <w:rFonts w:asciiTheme="majorEastAsia" w:eastAsiaTheme="majorEastAsia" w:hAnsiTheme="majorEastAsia"/>
          <w:sz w:val="28"/>
          <w:szCs w:val="32"/>
        </w:rPr>
        <w:t>　　4、付款方式：乙方设备进场安装调试好后，甲方付合同总额的XX%，即人民币****元整(￥ 元)，合同内容执行完毕，甲方向乙方支付合同的剩余总额XX%，即人民币****元整(￥ 元)，此合同从双方签定之日起生效。
</w:t>
      </w:r>
      <w:r>
        <w:rPr>
          <w:rFonts w:asciiTheme="majorEastAsia" w:eastAsiaTheme="majorEastAsia" w:hAnsiTheme="majorEastAsia"/>
          <w:sz w:val="28"/>
          <w:szCs w:val="32"/>
        </w:rPr>
        <w:br/>
      </w:r>
      <w:r>
        <w:rPr>
          <w:rFonts w:asciiTheme="majorEastAsia" w:eastAsiaTheme="majorEastAsia" w:hAnsiTheme="majorEastAsia"/>
          <w:sz w:val="28"/>
          <w:szCs w:val="32"/>
        </w:rPr>
        <w:t>　　二、甲方责任：
</w:t>
      </w:r>
      <w:r>
        <w:rPr>
          <w:rFonts w:asciiTheme="majorEastAsia" w:eastAsiaTheme="majorEastAsia" w:hAnsiTheme="majorEastAsia"/>
          <w:sz w:val="28"/>
          <w:szCs w:val="32"/>
        </w:rPr>
        <w:br/>
      </w:r>
      <w:r>
        <w:rPr>
          <w:rFonts w:asciiTheme="majorEastAsia" w:eastAsiaTheme="majorEastAsia" w:hAnsiTheme="majorEastAsia"/>
          <w:sz w:val="28"/>
          <w:szCs w:val="32"/>
        </w:rPr>
        <w:t>　　1、甲方负责协助乙方在现场的安装及进出;承担现场制作所发生的有关费用(场租、管理、电费等)
</w:t>
      </w:r>
      <w:r>
        <w:rPr>
          <w:rFonts w:asciiTheme="majorEastAsia" w:eastAsiaTheme="majorEastAsia" w:hAnsiTheme="majorEastAsia"/>
          <w:sz w:val="28"/>
          <w:szCs w:val="32"/>
        </w:rPr>
        <w:br/>
      </w:r>
      <w:r>
        <w:rPr>
          <w:rFonts w:asciiTheme="majorEastAsia" w:eastAsiaTheme="majorEastAsia" w:hAnsiTheme="majorEastAsia"/>
          <w:sz w:val="28"/>
          <w:szCs w:val="32"/>
        </w:rPr>
        <w:t>　　2、甲方按约定的付款方式向乙方付款，逾期未付的金额按每天XX.X%赔付滞纳金。
</w:t>
      </w:r>
      <w:r>
        <w:rPr>
          <w:rFonts w:asciiTheme="majorEastAsia" w:eastAsiaTheme="majorEastAsia" w:hAnsiTheme="majorEastAsia"/>
          <w:sz w:val="28"/>
          <w:szCs w:val="32"/>
        </w:rPr>
        <w:br/>
      </w:r>
      <w:r>
        <w:rPr>
          <w:rFonts w:asciiTheme="majorEastAsia" w:eastAsiaTheme="majorEastAsia" w:hAnsiTheme="majorEastAsia"/>
          <w:sz w:val="28"/>
          <w:szCs w:val="32"/>
        </w:rPr>
        <w:t>　　三、乙方责任：
</w:t>
      </w:r>
      <w:r>
        <w:rPr>
          <w:rFonts w:asciiTheme="majorEastAsia" w:eastAsiaTheme="majorEastAsia" w:hAnsiTheme="majorEastAsia"/>
          <w:sz w:val="28"/>
          <w:szCs w:val="32"/>
        </w:rPr>
        <w:br/>
      </w:r>
      <w:r>
        <w:rPr>
          <w:rFonts w:asciiTheme="majorEastAsia" w:eastAsiaTheme="majorEastAsia" w:hAnsiTheme="majorEastAsia"/>
          <w:sz w:val="28"/>
          <w:szCs w:val="32"/>
        </w:rPr>
        <w:t>　　1、乙方应按本合同规定的时间和地点将上述设备安装、调试好，确保租赁期内正常使用。
</w:t>
      </w:r>
      <w:r>
        <w:rPr>
          <w:rFonts w:asciiTheme="majorEastAsia" w:eastAsiaTheme="majorEastAsia" w:hAnsiTheme="majorEastAsia"/>
          <w:sz w:val="28"/>
          <w:szCs w:val="32"/>
        </w:rPr>
        <w:br/>
      </w:r>
      <w:r>
        <w:rPr>
          <w:rFonts w:asciiTheme="majorEastAsia" w:eastAsiaTheme="majorEastAsia" w:hAnsiTheme="majorEastAsia"/>
          <w:sz w:val="28"/>
          <w:szCs w:val="32"/>
        </w:rPr>
        <w:t>　　2、乙方不能确保本合同规定的时间和地点将上述设备安装、调试好，或不能确保租赁期内正常使用，甲方将扣除给乙方的全部合同款项。
</w:t>
      </w:r>
      <w:r>
        <w:rPr>
          <w:rFonts w:asciiTheme="majorEastAsia" w:eastAsiaTheme="majorEastAsia" w:hAnsiTheme="majorEastAsia"/>
          <w:sz w:val="28"/>
          <w:szCs w:val="32"/>
        </w:rPr>
        <w:br/>
      </w:r>
      <w:r>
        <w:rPr>
          <w:rFonts w:asciiTheme="majorEastAsia" w:eastAsiaTheme="majorEastAsia" w:hAnsiTheme="majorEastAsia"/>
          <w:sz w:val="28"/>
          <w:szCs w:val="32"/>
        </w:rPr>
        <w:t>　　四、未尽事宜：
</w:t>
      </w:r>
      <w:r>
        <w:rPr>
          <w:rFonts w:asciiTheme="majorEastAsia" w:eastAsiaTheme="majorEastAsia" w:hAnsiTheme="majorEastAsia"/>
          <w:sz w:val="28"/>
          <w:szCs w:val="32"/>
        </w:rPr>
        <w:br/>
      </w:r>
      <w:r>
        <w:rPr>
          <w:rFonts w:asciiTheme="majorEastAsia" w:eastAsiaTheme="majorEastAsia" w:hAnsiTheme="majorEastAsia"/>
          <w:sz w:val="28"/>
          <w:szCs w:val="32"/>
        </w:rPr>
        <w:t>　　双方协商解决。协商解决的方案作为本合同的附件，与本合同具有同等法律效力，合同一式两份，双方各执一份，双方代表签字生效(传真件有效)任何一方不得随意取消合同。
</w:t>
      </w:r>
      <w:r>
        <w:rPr>
          <w:rFonts w:asciiTheme="majorEastAsia" w:eastAsiaTheme="majorEastAsia" w:hAnsiTheme="majorEastAsia"/>
          <w:sz w:val="28"/>
          <w:szCs w:val="32"/>
        </w:rPr>
        <w:br/>
      </w:r>
      <w:r>
        <w:rPr>
          <w:rFonts w:asciiTheme="majorEastAsia" w:eastAsiaTheme="majorEastAsia" w:hAnsiTheme="majorEastAsia"/>
          <w:sz w:val="28"/>
          <w:szCs w:val="32"/>
        </w:rPr>
        <w:t>　　甲方：
</w:t>
      </w:r>
      <w:r>
        <w:rPr>
          <w:rFonts w:asciiTheme="majorEastAsia" w:eastAsiaTheme="majorEastAsia" w:hAnsiTheme="majorEastAsia"/>
          <w:sz w:val="28"/>
          <w:szCs w:val="32"/>
        </w:rPr>
        <w:br/>
      </w:r>
      <w:r>
        <w:rPr>
          <w:rFonts w:asciiTheme="majorEastAsia" w:eastAsiaTheme="majorEastAsia" w:hAnsiTheme="majorEastAsia"/>
          <w:sz w:val="28"/>
          <w:szCs w:val="32"/>
        </w:rPr>
        <w:t>　　 乙方：
</w:t>
      </w:r>
      <w:r>
        <w:rPr>
          <w:rFonts w:asciiTheme="majorEastAsia" w:eastAsiaTheme="majorEastAsia" w:hAnsiTheme="majorEastAsia"/>
          <w:sz w:val="28"/>
          <w:szCs w:val="32"/>
        </w:rPr>
        <w:br/>
      </w:r>
      <w:r>
        <w:rPr>
          <w:rFonts w:asciiTheme="majorEastAsia" w:eastAsiaTheme="majorEastAsia" w:hAnsiTheme="majorEastAsia"/>
          <w:sz w:val="28"/>
          <w:szCs w:val="32"/>
        </w:rPr>
        <w:t>　　负责人(签字/日期) 
</w:t>
      </w:r>
      <w:r>
        <w:rPr>
          <w:rFonts w:asciiTheme="majorEastAsia" w:eastAsiaTheme="majorEastAsia" w:hAnsiTheme="majorEastAsia"/>
          <w:sz w:val="28"/>
          <w:szCs w:val="32"/>
        </w:rPr>
        <w:br/>
      </w:r>
      <w:r>
        <w:rPr>
          <w:rFonts w:asciiTheme="majorEastAsia" w:eastAsiaTheme="majorEastAsia" w:hAnsiTheme="majorEastAsia"/>
          <w:sz w:val="28"/>
          <w:szCs w:val="32"/>
        </w:rPr>
        <w:t>　　负责人：(签字/日期)
</w:t>
      </w:r>
      <w:r>
        <w:rPr>
          <w:rFonts w:asciiTheme="majorEastAsia" w:eastAsiaTheme="majorEastAsia" w:hAnsiTheme="majorEastAsia"/>
          <w:sz w:val="28"/>
          <w:szCs w:val="32"/>
        </w:rPr>
        <w:br/>
      </w:r>
      <w:r>
        <w:rPr>
          <w:rFonts w:asciiTheme="majorEastAsia" w:eastAsiaTheme="majorEastAsia" w:hAnsiTheme="majorEastAsia"/>
          <w:sz w:val="28"/>
          <w:szCs w:val="32"/>
        </w:rPr>
        <w:t>　　开户行：
</w:t>
      </w:r>
      <w:r>
        <w:rPr>
          <w:rFonts w:asciiTheme="majorEastAsia" w:eastAsiaTheme="majorEastAsia" w:hAnsiTheme="majorEastAsia"/>
          <w:sz w:val="28"/>
          <w:szCs w:val="32"/>
        </w:rPr>
        <w:br/>
      </w:r>
      <w:r>
        <w:rPr>
          <w:rFonts w:asciiTheme="majorEastAsia" w:eastAsiaTheme="majorEastAsia" w:hAnsiTheme="majorEastAsia"/>
          <w:sz w:val="28"/>
          <w:szCs w:val="32"/>
        </w:rPr>
        <w:t>　　帐号：
</w:t>
      </w:r>
      <w:r>
        <w:rPr>
          <w:rFonts w:asciiTheme="majorEastAsia" w:eastAsiaTheme="majorEastAsia" w:hAnsiTheme="majorEastAsia"/>
          <w:sz w:val="28"/>
          <w:szCs w:val="32"/>
        </w:rPr>
        <w:br/>
      </w:r>
      <w:r>
        <w:rPr>
          <w:rFonts w:asciiTheme="majorEastAsia" w:eastAsiaTheme="majorEastAsia" w:hAnsiTheme="majorEastAsia"/>
          <w:sz w:val="28"/>
          <w:szCs w:val="32"/>
        </w:rPr>
        <w:t>　　电话：
</w:t>
      </w:r>
      <w:r>
        <w:rPr>
          <w:rFonts w:asciiTheme="majorEastAsia" w:eastAsiaTheme="majorEastAsia" w:hAnsiTheme="majorEastAsia"/>
          <w:sz w:val="28"/>
          <w:szCs w:val="32"/>
        </w:rPr>
        <w:br/>
      </w:r>
      <w:r>
        <w:rPr>
          <w:rFonts w:asciiTheme="majorEastAsia" w:eastAsiaTheme="majorEastAsia" w:hAnsiTheme="majorEastAsia"/>
          <w:sz w:val="28"/>
          <w:szCs w:val="32"/>
        </w:rPr>
        <w:t>　　 电话：
</w:t>
      </w:r>
      <w:r>
        <w:rPr>
          <w:rFonts w:asciiTheme="majorEastAsia" w:eastAsiaTheme="majorEastAsia" w:hAnsiTheme="majorEastAsia"/>
          <w:sz w:val="28"/>
          <w:szCs w:val="32"/>
        </w:rPr>
        <w:br/>
      </w:r>
      <w:r>
        <w:rPr>
          <w:rFonts w:asciiTheme="majorEastAsia" w:eastAsiaTheme="majorEastAsia" w:hAnsiTheme="majorEastAsia"/>
          <w:sz w:val="28"/>
          <w:szCs w:val="32"/>
        </w:rPr>
        <w:t>　　甲方：
</w:t>
      </w:r>
      <w:r>
        <w:rPr>
          <w:rFonts w:asciiTheme="majorEastAsia" w:eastAsiaTheme="majorEastAsia" w:hAnsiTheme="majorEastAsia"/>
          <w:sz w:val="28"/>
          <w:szCs w:val="32"/>
        </w:rPr>
        <w:br/>
      </w:r>
      <w:r>
        <w:rPr>
          <w:rFonts w:asciiTheme="majorEastAsia" w:eastAsiaTheme="majorEastAsia" w:hAnsiTheme="majorEastAsia"/>
          <w:sz w:val="28"/>
          <w:szCs w:val="32"/>
        </w:rPr>
        <w:t>　　 乙方：
</w:t>
      </w:r>
      <w:r>
        <w:rPr>
          <w:rFonts w:asciiTheme="majorEastAsia" w:eastAsiaTheme="majorEastAsia" w:hAnsiTheme="majorEastAsia"/>
          <w:sz w:val="28"/>
          <w:szCs w:val="32"/>
        </w:rPr>
        <w:br/>
      </w:r>
      <w:r>
        <w:rPr>
          <w:rFonts w:asciiTheme="majorEastAsia" w:eastAsiaTheme="majorEastAsia" w:hAnsiTheme="majorEastAsia"/>
          <w:sz w:val="28"/>
          <w:szCs w:val="32"/>
        </w:rPr>
        <w:t>　　电话： 
</w:t>
      </w:r>
      <w:r>
        <w:rPr>
          <w:rFonts w:asciiTheme="majorEastAsia" w:eastAsiaTheme="majorEastAsia" w:hAnsiTheme="majorEastAsia"/>
          <w:sz w:val="28"/>
          <w:szCs w:val="32"/>
        </w:rPr>
        <w:br/>
      </w:r>
      <w:r>
        <w:rPr>
          <w:rFonts w:asciiTheme="majorEastAsia" w:eastAsiaTheme="majorEastAsia" w:hAnsiTheme="majorEastAsia"/>
          <w:sz w:val="28"/>
          <w:szCs w:val="32"/>
        </w:rPr>
        <w:t>　　电话：
</w:t>
      </w:r>
      <w:r>
        <w:rPr>
          <w:rFonts w:asciiTheme="majorEastAsia" w:eastAsiaTheme="majorEastAsia" w:hAnsiTheme="majorEastAsia"/>
          <w:sz w:val="28"/>
          <w:szCs w:val="32"/>
        </w:rPr>
        <w:br/>
      </w:r>
      <w:r>
        <w:rPr>
          <w:rFonts w:asciiTheme="majorEastAsia" w:eastAsiaTheme="majorEastAsia" w:hAnsiTheme="majorEastAsia"/>
          <w:sz w:val="28"/>
          <w:szCs w:val="32"/>
        </w:rPr>
        <w:t>　　甲、乙双方根据《合同法》及有关规定，为确定双方的权力和义务，经双方友好协商，达成以下合同条款，并签订本合同，望共同遵守。
</w:t>
      </w:r>
      <w:r>
        <w:rPr>
          <w:rFonts w:asciiTheme="majorEastAsia" w:eastAsiaTheme="majorEastAsia" w:hAnsiTheme="majorEastAsia"/>
          <w:sz w:val="28"/>
          <w:szCs w:val="32"/>
        </w:rPr>
        <w:br/>
      </w:r>
      <w:r>
        <w:rPr>
          <w:rFonts w:asciiTheme="majorEastAsia" w:eastAsiaTheme="majorEastAsia" w:hAnsiTheme="majorEastAsia"/>
          <w:sz w:val="28"/>
          <w:szCs w:val="32"/>
        </w:rPr>
        <w:t>　　一、 活动项目
</w:t>
      </w:r>
      <w:r>
        <w:rPr>
          <w:rFonts w:asciiTheme="majorEastAsia" w:eastAsiaTheme="majorEastAsia" w:hAnsiTheme="majorEastAsia"/>
          <w:sz w:val="28"/>
          <w:szCs w:val="32"/>
        </w:rPr>
        <w:br/>
      </w:r>
      <w:r>
        <w:rPr>
          <w:rFonts w:asciiTheme="majorEastAsia" w:eastAsiaTheme="majorEastAsia" w:hAnsiTheme="majorEastAsia"/>
          <w:sz w:val="28"/>
          <w:szCs w:val="32"/>
        </w:rPr>
        <w:t>　　1、活动类别：
</w:t>
      </w:r>
      <w:r>
        <w:rPr>
          <w:rFonts w:asciiTheme="majorEastAsia" w:eastAsiaTheme="majorEastAsia" w:hAnsiTheme="majorEastAsia"/>
          <w:sz w:val="28"/>
          <w:szCs w:val="32"/>
        </w:rPr>
        <w:br/>
      </w:r>
      <w:r>
        <w:rPr>
          <w:rFonts w:asciiTheme="majorEastAsia" w:eastAsiaTheme="majorEastAsia" w:hAnsiTheme="majorEastAsia"/>
          <w:sz w:val="28"/>
          <w:szCs w:val="32"/>
        </w:rPr>
        <w:t>　　2、活动时间：xx年 月 日
</w:t>
      </w:r>
      <w:r>
        <w:rPr>
          <w:rFonts w:asciiTheme="majorEastAsia" w:eastAsiaTheme="majorEastAsia" w:hAnsiTheme="majorEastAsia"/>
          <w:sz w:val="28"/>
          <w:szCs w:val="32"/>
        </w:rPr>
        <w:br/>
      </w:r>
      <w:r>
        <w:rPr>
          <w:rFonts w:asciiTheme="majorEastAsia" w:eastAsiaTheme="majorEastAsia" w:hAnsiTheme="majorEastAsia"/>
          <w:sz w:val="28"/>
          <w:szCs w:val="32"/>
        </w:rPr>
        <w:t>　　3、活动地点：
</w:t>
      </w:r>
      <w:r>
        <w:rPr>
          <w:rFonts w:asciiTheme="majorEastAsia" w:eastAsiaTheme="majorEastAsia" w:hAnsiTheme="majorEastAsia"/>
          <w:sz w:val="28"/>
          <w:szCs w:val="32"/>
        </w:rPr>
        <w:br/>
      </w:r>
      <w:r>
        <w:rPr>
          <w:rFonts w:asciiTheme="majorEastAsia" w:eastAsiaTheme="majorEastAsia" w:hAnsiTheme="majorEastAsia"/>
          <w:sz w:val="28"/>
          <w:szCs w:val="32"/>
        </w:rPr>
        <w:t>　　二、 费用总价及付款方式：
</w:t>
      </w:r>
      <w:r>
        <w:rPr>
          <w:rFonts w:asciiTheme="majorEastAsia" w:eastAsiaTheme="majorEastAsia" w:hAnsiTheme="majorEastAsia"/>
          <w:sz w:val="28"/>
          <w:szCs w:val="32"/>
        </w:rPr>
        <w:br/>
      </w:r>
      <w:r>
        <w:rPr>
          <w:rFonts w:asciiTheme="majorEastAsia" w:eastAsiaTheme="majorEastAsia" w:hAnsiTheme="majorEastAsia"/>
          <w:sz w:val="28"/>
          <w:szCs w:val="32"/>
        </w:rPr>
        <w:t>　　1、费用总价：小写： 元，人民币大写： 整
</w:t>
      </w:r>
      <w:r>
        <w:rPr>
          <w:rFonts w:asciiTheme="majorEastAsia" w:eastAsiaTheme="majorEastAsia" w:hAnsiTheme="majorEastAsia"/>
          <w:sz w:val="28"/>
          <w:szCs w:val="32"/>
        </w:rPr>
        <w:br/>
      </w:r>
      <w:r>
        <w:rPr>
          <w:rFonts w:asciiTheme="majorEastAsia" w:eastAsiaTheme="majorEastAsia" w:hAnsiTheme="majorEastAsia"/>
          <w:sz w:val="28"/>
          <w:szCs w:val="32"/>
        </w:rPr>
        <w:t>　　2、此价包括内容见附件
</w:t>
      </w:r>
      <w:r>
        <w:rPr>
          <w:rFonts w:asciiTheme="majorEastAsia" w:eastAsiaTheme="majorEastAsia" w:hAnsiTheme="majorEastAsia"/>
          <w:sz w:val="28"/>
          <w:szCs w:val="32"/>
        </w:rPr>
        <w:br/>
      </w:r>
      <w:r>
        <w:rPr>
          <w:rFonts w:asciiTheme="majorEastAsia" w:eastAsiaTheme="majorEastAsia" w:hAnsiTheme="majorEastAsia"/>
          <w:sz w:val="28"/>
          <w:szCs w:val="32"/>
        </w:rPr>
        <w:t>　　3、付款方式：
</w:t>
      </w:r>
      <w:r>
        <w:rPr>
          <w:rFonts w:asciiTheme="majorEastAsia" w:eastAsiaTheme="majorEastAsia" w:hAnsiTheme="majorEastAsia"/>
          <w:sz w:val="28"/>
          <w:szCs w:val="32"/>
        </w:rPr>
        <w:br/>
      </w:r>
      <w:r>
        <w:rPr>
          <w:rFonts w:asciiTheme="majorEastAsia" w:eastAsiaTheme="majorEastAsia" w:hAnsiTheme="majorEastAsia"/>
          <w:sz w:val="28"/>
          <w:szCs w:val="32"/>
        </w:rPr>
        <w:t>　　合同签定生效后，甲方即将活动费用( 元人民币)支付给乙方作为合同之定金，安装完毕后支付( 元人民币)，余款( 元人民币)的活动完成后当天支付。甲方用现款方式提交乙方。如甲方未在规定时间内支付余款，乙方可按每天5%收取违约金。/a-290/
</w:t>
      </w:r>
      <w:r>
        <w:rPr>
          <w:rFonts w:asciiTheme="majorEastAsia" w:eastAsiaTheme="majorEastAsia" w:hAnsiTheme="majorEastAsia"/>
          <w:sz w:val="28"/>
          <w:szCs w:val="32"/>
        </w:rPr>
        <w:br/>
      </w:r>
      <w:r>
        <w:rPr>
          <w:rFonts w:asciiTheme="majorEastAsia" w:eastAsiaTheme="majorEastAsia" w:hAnsiTheme="majorEastAsia"/>
          <w:sz w:val="28"/>
          <w:szCs w:val="32"/>
        </w:rPr>
        <w:t>　　三、 入场时间和撤场时间：
</w:t>
      </w:r>
      <w:r>
        <w:rPr>
          <w:rFonts w:asciiTheme="majorEastAsia" w:eastAsiaTheme="majorEastAsia" w:hAnsiTheme="majorEastAsia"/>
          <w:sz w:val="28"/>
          <w:szCs w:val="32"/>
        </w:rPr>
        <w:br/>
      </w:r>
      <w:r>
        <w:rPr>
          <w:rFonts w:asciiTheme="majorEastAsia" w:eastAsiaTheme="majorEastAsia" w:hAnsiTheme="majorEastAsia"/>
          <w:sz w:val="28"/>
          <w:szCs w:val="32"/>
        </w:rPr>
        <w:t>　　入场时间：20 年 月 日撤场时间： 年 月 日
</w:t>
      </w:r>
      <w:r>
        <w:rPr>
          <w:rFonts w:asciiTheme="majorEastAsia" w:eastAsiaTheme="majorEastAsia" w:hAnsiTheme="majorEastAsia"/>
          <w:sz w:val="28"/>
          <w:szCs w:val="32"/>
        </w:rPr>
        <w:br/>
      </w:r>
      <w:r>
        <w:rPr>
          <w:rFonts w:asciiTheme="majorEastAsia" w:eastAsiaTheme="majorEastAsia" w:hAnsiTheme="majorEastAsia"/>
          <w:sz w:val="28"/>
          <w:szCs w:val="32"/>
        </w:rPr>
        <w:t>　　四、 附则：
</w:t>
      </w:r>
      <w:r>
        <w:rPr>
          <w:rFonts w:asciiTheme="majorEastAsia" w:eastAsiaTheme="majorEastAsia" w:hAnsiTheme="majorEastAsia"/>
          <w:sz w:val="28"/>
          <w:szCs w:val="32"/>
        </w:rPr>
        <w:br/>
      </w:r>
      <w:r>
        <w:rPr>
          <w:rFonts w:asciiTheme="majorEastAsia" w:eastAsiaTheme="majorEastAsia" w:hAnsiTheme="majorEastAsia"/>
          <w:sz w:val="28"/>
          <w:szCs w:val="32"/>
        </w:rPr>
        <w:t>　　1、 设备所需主电源以及工作人员由甲方提供。
</w:t>
      </w:r>
      <w:r>
        <w:rPr>
          <w:rFonts w:asciiTheme="majorEastAsia" w:eastAsiaTheme="majorEastAsia" w:hAnsiTheme="majorEastAsia"/>
          <w:sz w:val="28"/>
          <w:szCs w:val="32"/>
        </w:rPr>
        <w:br/>
      </w:r>
      <w:r>
        <w:rPr>
          <w:rFonts w:asciiTheme="majorEastAsia" w:eastAsiaTheme="majorEastAsia" w:hAnsiTheme="majorEastAsia"/>
          <w:sz w:val="28"/>
          <w:szCs w:val="32"/>
        </w:rPr>
        <w:t>　　2、 甲方负责乙方工作人员的吃、住以及设备运输等费用。
</w:t>
      </w:r>
      <w:r>
        <w:rPr>
          <w:rFonts w:asciiTheme="majorEastAsia" w:eastAsiaTheme="majorEastAsia" w:hAnsiTheme="majorEastAsia"/>
          <w:sz w:val="28"/>
          <w:szCs w:val="32"/>
        </w:rPr>
        <w:br/>
      </w:r>
      <w:r>
        <w:rPr>
          <w:rFonts w:asciiTheme="majorEastAsia" w:eastAsiaTheme="majorEastAsia" w:hAnsiTheme="majorEastAsia"/>
          <w:sz w:val="28"/>
          <w:szCs w:val="32"/>
        </w:rPr>
        <w:t>　　3、 在演出过程中，甲方所提供的相关音效资料，必须保证质量，若因此产生不良影响，本公司概不负责。
</w:t>
      </w:r>
      <w:r>
        <w:rPr>
          <w:rFonts w:asciiTheme="majorEastAsia" w:eastAsiaTheme="majorEastAsia" w:hAnsiTheme="majorEastAsia"/>
          <w:sz w:val="28"/>
          <w:szCs w:val="32"/>
        </w:rPr>
        <w:br/>
      </w:r>
      <w:r>
        <w:rPr>
          <w:rFonts w:asciiTheme="majorEastAsia" w:eastAsiaTheme="majorEastAsia" w:hAnsiTheme="majorEastAsia"/>
          <w:sz w:val="28"/>
          <w:szCs w:val="32"/>
        </w:rPr>
        <w:t>　　4、 其它未尽事宜，由双方协商解决，协商不成，由重庆市高新区人民法院裁决。
</w:t>
      </w:r>
      <w:r>
        <w:rPr>
          <w:rFonts w:asciiTheme="majorEastAsia" w:eastAsiaTheme="majorEastAsia" w:hAnsiTheme="majorEastAsia"/>
          <w:sz w:val="28"/>
          <w:szCs w:val="32"/>
        </w:rPr>
        <w:br/>
      </w:r>
      <w:r>
        <w:rPr>
          <w:rFonts w:asciiTheme="majorEastAsia" w:eastAsiaTheme="majorEastAsia" w:hAnsiTheme="majorEastAsia"/>
          <w:sz w:val="28"/>
          <w:szCs w:val="32"/>
        </w:rPr>
        <w:t>　　5、 本合同一式贰份，甲、乙双方各执壹份，具有同等法律效力，本合同附件与本合同具有同等效力。
</w:t>
      </w:r>
      <w:r>
        <w:rPr>
          <w:rFonts w:asciiTheme="majorEastAsia" w:eastAsiaTheme="majorEastAsia" w:hAnsiTheme="majorEastAsia"/>
          <w:sz w:val="28"/>
          <w:szCs w:val="32"/>
        </w:rPr>
        <w:br/>
      </w:r>
      <w:r>
        <w:rPr>
          <w:rFonts w:asciiTheme="majorEastAsia" w:eastAsiaTheme="majorEastAsia" w:hAnsiTheme="majorEastAsia"/>
          <w:sz w:val="28"/>
          <w:szCs w:val="32"/>
        </w:rPr>
        <w:t>　　本合同自甲、乙双方签字盖章后生效。
</w:t>
      </w:r>
      <w:r>
        <w:rPr>
          <w:rFonts w:asciiTheme="majorEastAsia" w:eastAsiaTheme="majorEastAsia" w:hAnsiTheme="majorEastAsia"/>
          <w:sz w:val="28"/>
          <w:szCs w:val="32"/>
        </w:rPr>
        <w:br/>
      </w:r>
      <w:r>
        <w:rPr>
          <w:rFonts w:asciiTheme="majorEastAsia" w:eastAsiaTheme="majorEastAsia" w:hAnsiTheme="majorEastAsia"/>
          <w:sz w:val="28"/>
          <w:szCs w:val="32"/>
        </w:rPr>
        <w:t>　　合同编号：
</w:t>
      </w:r>
      <w:r>
        <w:rPr>
          <w:rFonts w:asciiTheme="majorEastAsia" w:eastAsiaTheme="majorEastAsia" w:hAnsiTheme="majorEastAsia"/>
          <w:sz w:val="28"/>
          <w:szCs w:val="32"/>
        </w:rPr>
        <w:br/>
      </w:r>
      <w:r>
        <w:rPr>
          <w:rFonts w:asciiTheme="majorEastAsia" w:eastAsiaTheme="majorEastAsia" w:hAnsiTheme="majorEastAsia"/>
          <w:sz w:val="28"/>
          <w:szCs w:val="32"/>
        </w:rPr>
        <w:t>　　器材清单表
</w:t>
      </w:r>
      <w:r>
        <w:rPr>
          <w:rFonts w:asciiTheme="majorEastAsia" w:eastAsiaTheme="majorEastAsia" w:hAnsiTheme="majorEastAsia"/>
          <w:sz w:val="28"/>
          <w:szCs w:val="32"/>
        </w:rPr>
        <w:br/>
      </w:r>
      <w:r>
        <w:rPr>
          <w:rFonts w:asciiTheme="majorEastAsia" w:eastAsiaTheme="majorEastAsia" w:hAnsiTheme="majorEastAsia"/>
          <w:sz w:val="28"/>
          <w:szCs w:val="32"/>
        </w:rPr>
        <w:t>　　甲 方：
</w:t>
      </w:r>
      <w:r>
        <w:rPr>
          <w:rFonts w:asciiTheme="majorEastAsia" w:eastAsiaTheme="majorEastAsia" w:hAnsiTheme="majorEastAsia"/>
          <w:sz w:val="28"/>
          <w:szCs w:val="32"/>
        </w:rPr>
        <w:br/>
      </w:r>
      <w:r>
        <w:rPr>
          <w:rFonts w:asciiTheme="majorEastAsia" w:eastAsiaTheme="majorEastAsia" w:hAnsiTheme="majorEastAsia"/>
          <w:sz w:val="28"/>
          <w:szCs w:val="32"/>
        </w:rPr>
        <w:t>　　 乙 方：
</w:t>
      </w:r>
      <w:r>
        <w:rPr>
          <w:rFonts w:asciiTheme="majorEastAsia" w:eastAsiaTheme="majorEastAsia" w:hAnsiTheme="majorEastAsia"/>
          <w:sz w:val="28"/>
          <w:szCs w:val="32"/>
        </w:rPr>
        <w:br/>
      </w:r>
      <w:r>
        <w:rPr>
          <w:rFonts w:asciiTheme="majorEastAsia" w:eastAsiaTheme="majorEastAsia" w:hAnsiTheme="majorEastAsia"/>
          <w:sz w:val="28"/>
          <w:szCs w:val="32"/>
        </w:rPr>
        <w:t>　　签 约 人： 
</w:t>
      </w:r>
      <w:r>
        <w:rPr>
          <w:rFonts w:asciiTheme="majorEastAsia" w:eastAsiaTheme="majorEastAsia" w:hAnsiTheme="majorEastAsia"/>
          <w:sz w:val="28"/>
          <w:szCs w:val="32"/>
        </w:rPr>
        <w:br/>
      </w:r>
      <w:r>
        <w:rPr>
          <w:rFonts w:asciiTheme="majorEastAsia" w:eastAsiaTheme="majorEastAsia" w:hAnsiTheme="majorEastAsia"/>
          <w:sz w:val="28"/>
          <w:szCs w:val="32"/>
        </w:rPr>
        <w:t>　　签 约 人：
</w:t>
      </w:r>
      <w:r>
        <w:rPr>
          <w:rFonts w:asciiTheme="majorEastAsia" w:eastAsiaTheme="majorEastAsia" w:hAnsiTheme="majorEastAsia"/>
          <w:sz w:val="28"/>
          <w:szCs w:val="32"/>
        </w:rPr>
        <w:br/>
      </w:r>
      <w:r>
        <w:rPr>
          <w:rFonts w:asciiTheme="majorEastAsia" w:eastAsiaTheme="majorEastAsia" w:hAnsiTheme="majorEastAsia"/>
          <w:sz w:val="28"/>
          <w:szCs w:val="32"/>
        </w:rPr>
        <w:t>　　签约时间： 
</w:t>
      </w:r>
      <w:r>
        <w:rPr>
          <w:rFonts w:asciiTheme="majorEastAsia" w:eastAsiaTheme="majorEastAsia" w:hAnsiTheme="majorEastAsia"/>
          <w:sz w:val="28"/>
          <w:szCs w:val="32"/>
        </w:rPr>
        <w:br/>
      </w:r>
      <w:r>
        <w:rPr>
          <w:rFonts w:asciiTheme="majorEastAsia" w:eastAsiaTheme="majorEastAsia" w:hAnsiTheme="majorEastAsia"/>
          <w:sz w:val="28"/>
          <w:szCs w:val="32"/>
        </w:rPr>
        <w:t>　　签约时间：
</w:t>
      </w:r>
      <w:r>
        <w:rPr>
          <w:rFonts w:asciiTheme="majorEastAsia" w:eastAsiaTheme="majorEastAsia" w:hAnsiTheme="majorEastAsia"/>
          <w:sz w:val="28"/>
          <w:szCs w:val="32"/>
        </w:rPr>
        <w:br/>
      </w:r>
      <w:r>
        <w:rPr>
          <w:rFonts w:asciiTheme="majorEastAsia" w:eastAsiaTheme="majorEastAsia" w:hAnsiTheme="majorEastAsia"/>
          <w:sz w:val="28"/>
          <w:szCs w:val="32"/>
        </w:rPr>
        <w:t>　　出租人：________________ (简称甲方)
</w:t>
      </w:r>
      <w:r>
        <w:rPr>
          <w:rFonts w:asciiTheme="majorEastAsia" w:eastAsiaTheme="majorEastAsia" w:hAnsiTheme="majorEastAsia"/>
          <w:sz w:val="28"/>
          <w:szCs w:val="32"/>
        </w:rPr>
        <w:br/>
      </w:r>
      <w:r>
        <w:rPr>
          <w:rFonts w:asciiTheme="majorEastAsia" w:eastAsiaTheme="majorEastAsia" w:hAnsiTheme="majorEastAsia"/>
          <w:sz w:val="28"/>
          <w:szCs w:val="32"/>
        </w:rPr>
        <w:t>　　承租人：_________________(简称乙方)
</w:t>
      </w:r>
      <w:r>
        <w:rPr>
          <w:rFonts w:asciiTheme="majorEastAsia" w:eastAsiaTheme="majorEastAsia" w:hAnsiTheme="majorEastAsia"/>
          <w:sz w:val="28"/>
          <w:szCs w:val="32"/>
        </w:rPr>
        <w:br/>
      </w:r>
      <w:r>
        <w:rPr>
          <w:rFonts w:asciiTheme="majorEastAsia" w:eastAsiaTheme="majorEastAsia" w:hAnsiTheme="majorEastAsia"/>
          <w:sz w:val="28"/>
          <w:szCs w:val="32"/>
        </w:rPr>
        <w:t>　　甲、乙双方根据《中华人民共和国合同法》的规定;签订设备租赁合同，并商定如下条款，共同遵守执行。
</w:t>
      </w:r>
      <w:r>
        <w:rPr>
          <w:rFonts w:asciiTheme="majorEastAsia" w:eastAsiaTheme="majorEastAsia" w:hAnsiTheme="majorEastAsia"/>
          <w:sz w:val="28"/>
          <w:szCs w:val="32"/>
        </w:rPr>
        <w:br/>
      </w:r>
      <w:r>
        <w:rPr>
          <w:rFonts w:asciiTheme="majorEastAsia" w:eastAsiaTheme="majorEastAsia" w:hAnsiTheme="majorEastAsia"/>
          <w:sz w:val="28"/>
          <w:szCs w:val="32"/>
        </w:rPr>
        <w:t>　　一、甲方根据乙方上级批准的项目和乙方自行选定的设备和技术质量标准，向__________购进以下设备租给乙方使用。
</w:t>
      </w:r>
      <w:r>
        <w:rPr>
          <w:rFonts w:asciiTheme="majorEastAsia" w:eastAsiaTheme="majorEastAsia" w:hAnsiTheme="majorEastAsia"/>
          <w:sz w:val="28"/>
          <w:szCs w:val="32"/>
        </w:rPr>
        <w:br/>
      </w:r>
      <w:r>
        <w:rPr>
          <w:rFonts w:asciiTheme="majorEastAsia" w:eastAsiaTheme="majorEastAsia" w:hAnsiTheme="majorEastAsia"/>
          <w:sz w:val="28"/>
          <w:szCs w:val="32"/>
        </w:rPr>
        <w:t>　　1.___________________________________________________________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2.____________________________________________________________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3.____________________________________________________________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4.____________________________________________________________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二、甲方根据与生产厂(商)签订的设备订货合同规定，于__________年_____季交货，由供货单位直接发运给乙方。乙方直接到供货单位自提自运。乙方收货后应立即向甲方开回设备收据。
</w:t>
      </w:r>
      <w:r>
        <w:rPr>
          <w:rFonts w:asciiTheme="majorEastAsia" w:eastAsiaTheme="majorEastAsia" w:hAnsiTheme="majorEastAsia"/>
          <w:sz w:val="28"/>
          <w:szCs w:val="32"/>
        </w:rPr>
        <w:br/>
      </w:r>
      <w:r>
        <w:rPr>
          <w:rFonts w:asciiTheme="majorEastAsia" w:eastAsiaTheme="majorEastAsia" w:hAnsiTheme="majorEastAsia"/>
          <w:sz w:val="28"/>
          <w:szCs w:val="32"/>
        </w:rPr>
        <w:t>　　三、设备的验收、安装、调试、使用、保养、维修管理等，均由乙方自行负责。设备的质量问题由生产厂负责，并在订货合同中予以说明。
</w:t>
      </w:r>
      <w:r>
        <w:rPr>
          <w:rFonts w:asciiTheme="majorEastAsia" w:eastAsiaTheme="majorEastAsia" w:hAnsiTheme="majorEastAsia"/>
          <w:sz w:val="28"/>
          <w:szCs w:val="32"/>
        </w:rPr>
        <w:br/>
      </w:r>
      <w:r>
        <w:rPr>
          <w:rFonts w:asciiTheme="majorEastAsia" w:eastAsiaTheme="majorEastAsia" w:hAnsiTheme="majorEastAsia"/>
          <w:sz w:val="28"/>
          <w:szCs w:val="32"/>
        </w:rPr>
        <w:t>　　四、设备在租赁期间的所有权属于甲方。乙方收货后，应以甲方名义向当地保险公司投保综合险，保险费由乙方负责。乙方应将投保合同交甲方作为本合同附件。
</w:t>
      </w:r>
      <w:r>
        <w:rPr>
          <w:rFonts w:asciiTheme="majorEastAsia" w:eastAsiaTheme="majorEastAsia" w:hAnsiTheme="majorEastAsia"/>
          <w:sz w:val="28"/>
          <w:szCs w:val="32"/>
        </w:rPr>
        <w:br/>
      </w:r>
      <w:r>
        <w:rPr>
          <w:rFonts w:asciiTheme="majorEastAsia" w:eastAsiaTheme="majorEastAsia" w:hAnsiTheme="majorEastAsia"/>
          <w:sz w:val="28"/>
          <w:szCs w:val="32"/>
        </w:rPr>
        <w:t>　　五、在租赁期内，乙方享有设备的使用权，但不得转让或作为财产抵押，未经甲方同意亦不得在设备上增加或拆除任何部件和迁移安装地点。甲方有权检查设备的使用和完好情况，乙方应提供一切方便。
</w:t>
      </w:r>
      <w:r>
        <w:rPr>
          <w:rFonts w:asciiTheme="majorEastAsia" w:eastAsiaTheme="majorEastAsia" w:hAnsiTheme="majorEastAsia"/>
          <w:sz w:val="28"/>
          <w:szCs w:val="32"/>
        </w:rPr>
        <w:br/>
      </w:r>
      <w:r>
        <w:rPr>
          <w:rFonts w:asciiTheme="majorEastAsia" w:eastAsiaTheme="majorEastAsia" w:hAnsiTheme="majorEastAsia"/>
          <w:sz w:val="28"/>
          <w:szCs w:val="32"/>
        </w:rPr>
        <w:t>　　六、设备租赁期限为_____年，租期从供货厂向甲方托收贷款时算起，租金总额为人民币 __________元(包括手续费 _____ %)，分_____期交付，每期租赁金_____元，由甲方在每期期末按期向乙方托所如乙方不能按期承付租金，甲方则按逾期租金总额每天加收万分之三的罚金。
</w:t>
      </w:r>
      <w:r>
        <w:rPr>
          <w:rFonts w:asciiTheme="majorEastAsia" w:eastAsiaTheme="majorEastAsia" w:hAnsiTheme="majorEastAsia"/>
          <w:sz w:val="28"/>
          <w:szCs w:val="32"/>
        </w:rPr>
        <w:br/>
      </w:r>
      <w:r>
        <w:rPr>
          <w:rFonts w:asciiTheme="majorEastAsia" w:eastAsiaTheme="majorEastAsia" w:hAnsiTheme="majorEastAsia"/>
          <w:sz w:val="28"/>
          <w:szCs w:val="32"/>
        </w:rPr>
        <w:t>　　七、本合同一经签订不能撤销。如乙方提前交清租金，结束合同，甲方给予退还一部分利息的优惠。
</w:t>
      </w:r>
      <w:r>
        <w:rPr>
          <w:rFonts w:asciiTheme="majorEastAsia" w:eastAsiaTheme="majorEastAsia" w:hAnsiTheme="majorEastAsia"/>
          <w:sz w:val="28"/>
          <w:szCs w:val="32"/>
        </w:rPr>
        <w:br/>
      </w:r>
      <w:r>
        <w:rPr>
          <w:rFonts w:asciiTheme="majorEastAsia" w:eastAsiaTheme="majorEastAsia" w:hAnsiTheme="majorEastAsia"/>
          <w:sz w:val="28"/>
          <w:szCs w:val="32"/>
        </w:rPr>
        <w:t>　　八、本合同期满，甲方同意按人民币_____元的优惠价格将设备所有权转给乙方。
</w:t>
      </w:r>
      <w:r>
        <w:rPr>
          <w:rFonts w:asciiTheme="majorEastAsia" w:eastAsiaTheme="majorEastAsia" w:hAnsiTheme="majorEastAsia"/>
          <w:sz w:val="28"/>
          <w:szCs w:val="32"/>
        </w:rPr>
        <w:br/>
      </w:r>
      <w:r>
        <w:rPr>
          <w:rFonts w:asciiTheme="majorEastAsia" w:eastAsiaTheme="majorEastAsia" w:hAnsiTheme="majorEastAsia"/>
          <w:sz w:val="28"/>
          <w:szCs w:val="32"/>
        </w:rPr>
        <w:t>　　九、乙方上级单位_____同意作为乙方的经济担保人，负责乙方切实履行本合同各条款规定，如乙方在合同期内不能承担合同中规定的经济责任时，担保人应向甲方支付乙方余下的各期租金和其他损失。
</w:t>
      </w:r>
      <w:r>
        <w:rPr>
          <w:rFonts w:asciiTheme="majorEastAsia" w:eastAsiaTheme="majorEastAsia" w:hAnsiTheme="majorEastAsia"/>
          <w:sz w:val="28"/>
          <w:szCs w:val="32"/>
        </w:rPr>
        <w:br/>
      </w:r>
      <w:r>
        <w:rPr>
          <w:rFonts w:asciiTheme="majorEastAsia" w:eastAsiaTheme="majorEastAsia" w:hAnsiTheme="majorEastAsia"/>
          <w:sz w:val="28"/>
          <w:szCs w:val="32"/>
        </w:rPr>
        <w:t>　　十、本合同经双方和乙方担保人盖章后生效。本合同正本两份，甲、乙方各执一份，副本_____份，乙方担保人和乙方开户银行各一份。
</w:t>
      </w:r>
      <w:r>
        <w:rPr>
          <w:rFonts w:asciiTheme="majorEastAsia" w:eastAsiaTheme="majorEastAsia" w:hAnsiTheme="majorEastAsia"/>
          <w:sz w:val="28"/>
          <w:szCs w:val="32"/>
        </w:rPr>
        <w:br/>
      </w:r>
      <w:r>
        <w:rPr>
          <w:rFonts w:asciiTheme="majorEastAsia" w:eastAsiaTheme="majorEastAsia" w:hAnsiTheme="majorEastAsia"/>
          <w:sz w:val="28"/>
          <w:szCs w:val="32"/>
        </w:rPr>
        <w:t>　　甲方：(公章) ______________________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负责人：(签章) 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开户银行及账号：_____________________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______________ 年________月________日
</w:t>
      </w:r>
      <w:r>
        <w:rPr>
          <w:rFonts w:asciiTheme="majorEastAsia" w:eastAsiaTheme="majorEastAsia" w:hAnsiTheme="majorEastAsia"/>
          <w:sz w:val="28"/>
          <w:szCs w:val="32"/>
        </w:rPr>
        <w:br/>
      </w:r>
      <w:r>
        <w:rPr>
          <w:rFonts w:asciiTheme="majorEastAsia" w:eastAsiaTheme="majorEastAsia" w:hAnsiTheme="majorEastAsia"/>
          <w:sz w:val="28"/>
          <w:szCs w:val="32"/>
        </w:rPr>
        <w:t>　　乙方：(全称) (公章)______________
</w:t>
      </w:r>
      <w:r>
        <w:rPr>
          <w:rFonts w:asciiTheme="majorEastAsia" w:eastAsiaTheme="majorEastAsia" w:hAnsiTheme="majorEastAsia"/>
          <w:sz w:val="28"/>
          <w:szCs w:val="32"/>
        </w:rPr>
        <w:br/>
      </w:r>
      <w:r>
        <w:rPr>
          <w:rFonts w:asciiTheme="majorEastAsia" w:eastAsiaTheme="majorEastAsia" w:hAnsiTheme="majorEastAsia"/>
          <w:sz w:val="28"/>
          <w:szCs w:val="32"/>
        </w:rPr>
        <w:t>　　负责人：(签章) 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开户银行及账号：_____________________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______________ 年________月________日
</w:t>
      </w:r>
      <w:r>
        <w:rPr>
          <w:rFonts w:asciiTheme="majorEastAsia" w:eastAsiaTheme="majorEastAsia" w:hAnsiTheme="majorEastAsia"/>
          <w:sz w:val="28"/>
          <w:szCs w:val="32"/>
        </w:rPr>
        <w:br/>
      </w:r>
      <w:r>
        <w:rPr>
          <w:rFonts w:asciiTheme="majorEastAsia" w:eastAsiaTheme="majorEastAsia" w:hAnsiTheme="majorEastAsia"/>
          <w:sz w:val="28"/>
          <w:szCs w:val="32"/>
        </w:rPr>
        <w:t>　　经济担保单位(全称)(公章)_________
</w:t>
      </w:r>
      <w:r>
        <w:rPr>
          <w:rFonts w:asciiTheme="majorEastAsia" w:eastAsiaTheme="majorEastAsia" w:hAnsiTheme="majorEastAsia"/>
          <w:sz w:val="28"/>
          <w:szCs w:val="32"/>
        </w:rPr>
        <w:br/>
      </w:r>
      <w:r>
        <w:rPr>
          <w:rFonts w:asciiTheme="majorEastAsia" w:eastAsiaTheme="majorEastAsia" w:hAnsiTheme="majorEastAsia"/>
          <w:sz w:val="28"/>
          <w:szCs w:val="32"/>
        </w:rPr>
        <w:t>　　负责人：(签章) 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______________ 年________月________日
</w:t>
      </w:r>
      <w:r>
        <w:rPr>
          <w:rFonts w:asciiTheme="majorEastAsia" w:eastAsiaTheme="majorEastAsia" w:hAnsiTheme="majorEastAsia"/>
          <w:sz w:val="28"/>
          <w:szCs w:val="32"/>
        </w:rPr>
        <w:br/>
      </w:r>
      <w:r>
        <w:rPr>
          <w:rFonts w:asciiTheme="majorEastAsia" w:eastAsiaTheme="majorEastAsia" w:hAnsiTheme="majorEastAsia"/>
          <w:sz w:val="28"/>
          <w:szCs w:val="32"/>
        </w:rPr>
        <w:t>　　</w:t>
      </w:r>
    </w:p>
    <w:sectPr w:rsidR="00C63512" w:rsidRPr="00270368"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37" w:rsidRDefault="00A62137" w:rsidP="00C03D34">
      <w:r>
        <w:separator/>
      </w:r>
    </w:p>
  </w:endnote>
  <w:endnote w:type="continuationSeparator" w:id="0">
    <w:p w:rsidR="00A62137" w:rsidRDefault="00A62137"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37" w:rsidRDefault="00A62137" w:rsidP="00C03D34">
      <w:r>
        <w:separator/>
      </w:r>
    </w:p>
  </w:footnote>
  <w:footnote w:type="continuationSeparator" w:id="0">
    <w:p w:rsidR="00A62137" w:rsidRDefault="00A62137"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0368"/>
    <w:rsid w:val="00275D3D"/>
    <w:rsid w:val="00276612"/>
    <w:rsid w:val="002B43A3"/>
    <w:rsid w:val="002B715D"/>
    <w:rsid w:val="002C011C"/>
    <w:rsid w:val="002E22E9"/>
    <w:rsid w:val="00355E86"/>
    <w:rsid w:val="003C09EF"/>
    <w:rsid w:val="00437082"/>
    <w:rsid w:val="00452651"/>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62137"/>
    <w:rsid w:val="00A818B8"/>
    <w:rsid w:val="00AA56D6"/>
    <w:rsid w:val="00B1530E"/>
    <w:rsid w:val="00B24013"/>
    <w:rsid w:val="00B653EE"/>
    <w:rsid w:val="00BD0A53"/>
    <w:rsid w:val="00BE43C3"/>
    <w:rsid w:val="00C03D34"/>
    <w:rsid w:val="00C63512"/>
    <w:rsid w:val="00C6379D"/>
    <w:rsid w:val="00C719FB"/>
    <w:rsid w:val="00C85478"/>
    <w:rsid w:val="00C92DBA"/>
    <w:rsid w:val="00D21C87"/>
    <w:rsid w:val="00D24518"/>
    <w:rsid w:val="00DD4C0E"/>
    <w:rsid w:val="00DD5F7C"/>
    <w:rsid w:val="00E32D7E"/>
    <w:rsid w:val="00E75A4D"/>
    <w:rsid w:val="00E854BF"/>
    <w:rsid w:val="00E91FB5"/>
    <w:rsid w:val="00EA6C0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Words>
  <Characters>14</Characters>
  <Application>Microsoft Office Word</Application>
  <DocSecurity>0</DocSecurity>
  <Lines>1</Lines>
  <Paragraphs>1</Paragraphs>
  <ScaleCrop>false</ScaleCrop>
  <Company>微软用户</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AA</cp:lastModifiedBy>
  <cp:revision>30</cp:revision>
  <dcterms:created xsi:type="dcterms:W3CDTF">2015-12-21T08:03:00Z</dcterms:created>
  <dcterms:modified xsi:type="dcterms:W3CDTF">2019-10-01T06:14:00Z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