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淘宝开店合作协议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  <w:lang w:eastAsia="zh-CN"/>
        </w:rPr>
        <w:t>姓名及身份证号：</w:t>
      </w:r>
      <w:r>
        <w:rPr>
          <w:rFonts w:hint="eastAsia"/>
          <w:sz w:val="24"/>
          <w:szCs w:val="24"/>
        </w:rPr>
        <w:t></w:t>
      </w:r>
      <w:r>
        <w:rPr>
          <w:rFonts w:hint="eastAsia"/>
          <w:sz w:val="24"/>
          <w:szCs w:val="24"/>
          <w:lang w:val="en-US" w:eastAsia="zh-CN"/>
        </w:rPr>
        <w:t xml:space="preserve">                  乙方</w:t>
      </w:r>
      <w:r>
        <w:rPr>
          <w:rFonts w:hint="eastAsia"/>
          <w:sz w:val="24"/>
          <w:szCs w:val="24"/>
          <w:lang w:eastAsia="zh-CN"/>
        </w:rPr>
        <w:t>姓名及身份证号：</w:t>
      </w:r>
    </w:p>
    <w:p>
      <w:pPr>
        <w:keepNext w:val="0"/>
        <w:keepLines w:val="0"/>
        <w:pageBreakBefore w:val="0"/>
        <w:widowControl w:val="0"/>
        <w:tabs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甲乙双方在平等自愿的基础上经充分协商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就合作</w:t>
      </w:r>
      <w:r>
        <w:rPr>
          <w:rFonts w:hint="eastAsia"/>
          <w:sz w:val="24"/>
          <w:szCs w:val="24"/>
          <w:lang w:eastAsia="zh-CN"/>
        </w:rPr>
        <w:t>事宜，</w:t>
      </w:r>
      <w:r>
        <w:rPr>
          <w:rFonts w:hint="eastAsia"/>
          <w:sz w:val="24"/>
          <w:szCs w:val="24"/>
        </w:rPr>
        <w:t>明确合作各方的权利与责任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 xml:space="preserve">特订立以下协议条款共同执行。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一合作方式</w:t>
      </w:r>
      <w:r>
        <w:rPr>
          <w:rFonts w:hint="eastAsia"/>
          <w:sz w:val="24"/>
          <w:szCs w:val="24"/>
        </w:rPr>
        <w:t xml:space="preserve">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  <w:szCs w:val="24"/>
          <w:highlight w:val="green"/>
        </w:rPr>
      </w:pPr>
      <w:r>
        <w:rPr>
          <w:rFonts w:hint="eastAsia"/>
          <w:sz w:val="24"/>
          <w:szCs w:val="24"/>
          <w:highlight w:val="green"/>
        </w:rPr>
        <w:t>甲方出资金</w:t>
      </w:r>
      <w:r>
        <w:rPr>
          <w:rFonts w:hint="eastAsia"/>
          <w:sz w:val="24"/>
          <w:szCs w:val="24"/>
          <w:highlight w:val="green"/>
          <w:lang w:val="en-US" w:eastAsia="zh-CN"/>
        </w:rPr>
        <w:t xml:space="preserve">， </w:t>
      </w:r>
      <w:r>
        <w:rPr>
          <w:rFonts w:hint="eastAsia"/>
          <w:sz w:val="24"/>
          <w:szCs w:val="24"/>
          <w:highlight w:val="green"/>
        </w:rPr>
        <w:t>占股</w:t>
      </w:r>
      <w:r>
        <w:rPr>
          <w:rFonts w:hint="eastAsia"/>
          <w:sz w:val="24"/>
          <w:szCs w:val="24"/>
          <w:highlight w:val="green"/>
          <w:lang w:val="en-US" w:eastAsia="zh-CN"/>
        </w:rPr>
        <w:t>60</w:t>
      </w:r>
      <w:r>
        <w:rPr>
          <w:rFonts w:hint="eastAsia"/>
          <w:sz w:val="24"/>
          <w:szCs w:val="24"/>
          <w:highlight w:val="green"/>
        </w:rPr>
        <w:t>%</w:t>
      </w:r>
      <w:r>
        <w:rPr>
          <w:rFonts w:hint="eastAsia"/>
          <w:sz w:val="24"/>
          <w:szCs w:val="24"/>
          <w:highlight w:val="green"/>
          <w:lang w:eastAsia="zh-CN"/>
        </w:rPr>
        <w:t>，</w:t>
      </w:r>
      <w:r>
        <w:rPr>
          <w:rFonts w:hint="eastAsia"/>
          <w:sz w:val="24"/>
          <w:szCs w:val="24"/>
          <w:highlight w:val="green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green"/>
        </w:rPr>
        <w:t>乙方出技术</w:t>
      </w:r>
      <w:r>
        <w:rPr>
          <w:rFonts w:hint="eastAsia"/>
          <w:sz w:val="24"/>
          <w:szCs w:val="24"/>
          <w:highlight w:val="green"/>
          <w:lang w:eastAsia="zh-CN"/>
        </w:rPr>
        <w:t>，</w:t>
      </w:r>
      <w:r>
        <w:rPr>
          <w:rFonts w:hint="eastAsia"/>
          <w:sz w:val="24"/>
          <w:szCs w:val="24"/>
          <w:highlight w:val="green"/>
        </w:rPr>
        <w:t>占股</w:t>
      </w:r>
      <w:r>
        <w:rPr>
          <w:rFonts w:hint="eastAsia"/>
          <w:sz w:val="24"/>
          <w:szCs w:val="24"/>
          <w:highlight w:val="green"/>
          <w:lang w:val="en-US" w:eastAsia="zh-CN"/>
        </w:rPr>
        <w:t>40</w:t>
      </w:r>
      <w:r>
        <w:rPr>
          <w:rFonts w:hint="eastAsia"/>
          <w:sz w:val="24"/>
          <w:szCs w:val="24"/>
          <w:highlight w:val="green"/>
        </w:rPr>
        <w:t xml:space="preserve">%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合伙经营淘宝店铺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店铺名称为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highlight w:val="green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  <w:szCs w:val="24"/>
          <w:highlight w:val="green"/>
        </w:rPr>
      </w:pPr>
      <w:r>
        <w:rPr>
          <w:rFonts w:hint="eastAsia"/>
          <w:sz w:val="24"/>
          <w:szCs w:val="24"/>
        </w:rPr>
        <w:t>淘宝店铺网址为</w:t>
      </w:r>
      <w:r>
        <w:rPr>
          <w:rFonts w:hint="eastAsia"/>
          <w:sz w:val="24"/>
          <w:szCs w:val="24"/>
          <w:highlight w:val="green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淘宝店铺采用合伙经营方式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合营各方对于合伙淘宝店铺以份额分享利润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二合作时间</w:t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暂定</w:t>
      </w:r>
      <w:r>
        <w:rPr>
          <w:rFonts w:hint="eastAsia"/>
          <w:sz w:val="24"/>
          <w:szCs w:val="24"/>
          <w:highlight w:val="green"/>
          <w:lang w:val="en-US" w:eastAsia="zh-CN"/>
        </w:rPr>
        <w:t>2016</w:t>
      </w:r>
      <w:r>
        <w:rPr>
          <w:rFonts w:hint="eastAsia"/>
          <w:sz w:val="24"/>
          <w:szCs w:val="24"/>
          <w:highlight w:val="green"/>
        </w:rPr>
        <w:t>年</w:t>
      </w:r>
      <w:r>
        <w:rPr>
          <w:rFonts w:hint="eastAsia"/>
          <w:sz w:val="24"/>
          <w:szCs w:val="24"/>
          <w:highlight w:val="green"/>
          <w:lang w:val="en-US" w:eastAsia="zh-CN"/>
        </w:rPr>
        <w:t>8</w:t>
      </w:r>
      <w:r>
        <w:rPr>
          <w:rFonts w:hint="eastAsia"/>
          <w:sz w:val="24"/>
          <w:szCs w:val="24"/>
          <w:highlight w:val="green"/>
        </w:rPr>
        <w:t>月</w:t>
      </w:r>
      <w:r>
        <w:rPr>
          <w:rFonts w:hint="eastAsia"/>
          <w:sz w:val="24"/>
          <w:szCs w:val="24"/>
          <w:highlight w:val="green"/>
          <w:lang w:val="en-US" w:eastAsia="zh-CN"/>
        </w:rPr>
        <w:t>20</w:t>
      </w:r>
      <w:r>
        <w:rPr>
          <w:rFonts w:hint="eastAsia"/>
          <w:sz w:val="24"/>
          <w:szCs w:val="24"/>
          <w:highlight w:val="green"/>
        </w:rPr>
        <w:t>日—</w:t>
      </w:r>
      <w:r>
        <w:rPr>
          <w:rFonts w:hint="eastAsia"/>
          <w:sz w:val="24"/>
          <w:szCs w:val="24"/>
          <w:highlight w:val="green"/>
          <w:lang w:val="en-US" w:eastAsia="zh-CN"/>
        </w:rPr>
        <w:t>2017</w:t>
      </w:r>
      <w:r>
        <w:rPr>
          <w:rFonts w:hint="eastAsia"/>
          <w:sz w:val="24"/>
          <w:szCs w:val="24"/>
          <w:highlight w:val="green"/>
        </w:rPr>
        <w:t>年</w:t>
      </w:r>
      <w:r>
        <w:rPr>
          <w:rFonts w:hint="eastAsia"/>
          <w:sz w:val="24"/>
          <w:szCs w:val="24"/>
          <w:highlight w:val="green"/>
          <w:lang w:val="en-US" w:eastAsia="zh-CN"/>
        </w:rPr>
        <w:t>8</w:t>
      </w:r>
      <w:r>
        <w:rPr>
          <w:rFonts w:hint="eastAsia"/>
          <w:sz w:val="24"/>
          <w:szCs w:val="24"/>
          <w:highlight w:val="green"/>
        </w:rPr>
        <w:t>月</w:t>
      </w:r>
      <w:r>
        <w:rPr>
          <w:rFonts w:hint="eastAsia"/>
          <w:sz w:val="24"/>
          <w:szCs w:val="24"/>
          <w:highlight w:val="green"/>
          <w:lang w:val="en-US" w:eastAsia="zh-CN"/>
        </w:rPr>
        <w:t>19</w:t>
      </w:r>
      <w:r>
        <w:rPr>
          <w:rFonts w:hint="eastAsia"/>
          <w:sz w:val="24"/>
          <w:szCs w:val="24"/>
          <w:highlight w:val="green"/>
        </w:rPr>
        <w:t>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自本合同签字生效之日算起。期满后双方如有继续合作的愿望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 xml:space="preserve">以本协议为基础修订签新协议。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三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合作分工</w:t>
      </w:r>
      <w:r>
        <w:rPr>
          <w:rFonts w:hint="eastAsia"/>
          <w:sz w:val="24"/>
          <w:szCs w:val="24"/>
        </w:rPr>
        <w:t xml:space="preserve">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  <w:szCs w:val="24"/>
          <w:highlight w:val="green"/>
        </w:rPr>
      </w:pP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  <w:lang w:eastAsia="zh-CN"/>
        </w:rPr>
        <w:t>负责淘宝店铺的工作：</w:t>
      </w:r>
      <w:r>
        <w:rPr>
          <w:rFonts w:hint="eastAsia"/>
          <w:sz w:val="24"/>
          <w:szCs w:val="24"/>
          <w:highlight w:val="green"/>
          <w:lang w:eastAsia="zh-CN"/>
        </w:rPr>
        <w:t>上新铺货、客服服务、日常发货、所有客诉处理，联系货源，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乙方负责</w:t>
      </w:r>
      <w:r>
        <w:rPr>
          <w:rFonts w:hint="eastAsia"/>
          <w:sz w:val="24"/>
          <w:szCs w:val="24"/>
          <w:lang w:eastAsia="zh-CN"/>
        </w:rPr>
        <w:t>淘宝店铺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eastAsia="zh-CN"/>
        </w:rPr>
        <w:t>工作：</w:t>
      </w:r>
      <w:r>
        <w:rPr>
          <w:rFonts w:hint="eastAsia"/>
          <w:sz w:val="24"/>
          <w:szCs w:val="24"/>
          <w:highlight w:val="green"/>
        </w:rPr>
        <w:t>运营</w:t>
      </w:r>
      <w:r>
        <w:rPr>
          <w:rFonts w:hint="eastAsia"/>
          <w:sz w:val="24"/>
          <w:szCs w:val="24"/>
          <w:highlight w:val="green"/>
          <w:lang w:eastAsia="zh-CN"/>
        </w:rPr>
        <w:t>，推广，客流引进，展现量，设置，</w:t>
      </w:r>
      <w:r>
        <w:rPr>
          <w:rFonts w:hint="eastAsia"/>
          <w:sz w:val="24"/>
          <w:szCs w:val="24"/>
        </w:rPr>
        <w:t xml:space="preserve">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四收益分配</w:t>
      </w:r>
      <w:r>
        <w:rPr>
          <w:rFonts w:hint="eastAsia"/>
          <w:sz w:val="24"/>
          <w:szCs w:val="24"/>
        </w:rPr>
        <w:t xml:space="preserve">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  <w:szCs w:val="24"/>
          <w:highlight w:val="green"/>
        </w:rPr>
      </w:pPr>
      <w:r>
        <w:rPr>
          <w:rFonts w:hint="eastAsia"/>
          <w:sz w:val="24"/>
          <w:szCs w:val="24"/>
        </w:rPr>
        <w:t>该店铺所得利润按合作方所占的不同股权比例按股分成</w:t>
      </w:r>
      <w:r>
        <w:rPr>
          <w:rFonts w:hint="eastAsia"/>
          <w:sz w:val="24"/>
          <w:szCs w:val="24"/>
          <w:highlight w:val="green"/>
        </w:rPr>
        <w:t>其中甲方分成</w:t>
      </w:r>
      <w:r>
        <w:rPr>
          <w:rFonts w:hint="eastAsia"/>
          <w:sz w:val="24"/>
          <w:szCs w:val="24"/>
          <w:highlight w:val="green"/>
          <w:lang w:val="en-US" w:eastAsia="zh-CN"/>
        </w:rPr>
        <w:t>60</w:t>
      </w:r>
      <w:r>
        <w:rPr>
          <w:rFonts w:hint="eastAsia"/>
          <w:sz w:val="24"/>
          <w:szCs w:val="24"/>
          <w:highlight w:val="green"/>
        </w:rPr>
        <w:t>%</w:t>
      </w:r>
      <w:r>
        <w:rPr>
          <w:rFonts w:hint="eastAsia"/>
          <w:sz w:val="24"/>
          <w:szCs w:val="24"/>
          <w:highlight w:val="green"/>
          <w:lang w:eastAsia="zh-CN"/>
        </w:rPr>
        <w:t>，</w:t>
      </w:r>
      <w:r>
        <w:rPr>
          <w:rFonts w:hint="eastAsia"/>
          <w:sz w:val="24"/>
          <w:szCs w:val="24"/>
          <w:highlight w:val="green"/>
        </w:rPr>
        <w:t>乙方分成</w:t>
      </w:r>
      <w:r>
        <w:rPr>
          <w:rFonts w:hint="eastAsia"/>
          <w:sz w:val="24"/>
          <w:szCs w:val="24"/>
          <w:highlight w:val="green"/>
          <w:lang w:val="en-US" w:eastAsia="zh-CN"/>
        </w:rPr>
        <w:t>40</w:t>
      </w:r>
      <w:r>
        <w:rPr>
          <w:rFonts w:hint="eastAsia"/>
          <w:sz w:val="24"/>
          <w:szCs w:val="24"/>
          <w:highlight w:val="green"/>
        </w:rPr>
        <w:t>%</w:t>
      </w:r>
      <w:r>
        <w:rPr>
          <w:rFonts w:hint="eastAsia"/>
          <w:sz w:val="24"/>
          <w:szCs w:val="24"/>
        </w:rPr>
        <w:t>。保证店铺正常运作的情况下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highlight w:val="green"/>
          <w:lang w:eastAsia="zh-CN"/>
        </w:rPr>
        <w:t>可</w:t>
      </w:r>
      <w:r>
        <w:rPr>
          <w:rFonts w:hint="eastAsia"/>
          <w:sz w:val="24"/>
          <w:szCs w:val="24"/>
          <w:highlight w:val="green"/>
        </w:rPr>
        <w:t>进行</w:t>
      </w:r>
      <w:r>
        <w:rPr>
          <w:rFonts w:hint="eastAsia"/>
          <w:sz w:val="24"/>
          <w:szCs w:val="24"/>
          <w:highlight w:val="green"/>
          <w:lang w:eastAsia="zh-CN"/>
        </w:rPr>
        <w:t>半年度</w:t>
      </w:r>
      <w:r>
        <w:rPr>
          <w:rFonts w:hint="eastAsia"/>
          <w:sz w:val="24"/>
          <w:szCs w:val="24"/>
          <w:highlight w:val="green"/>
        </w:rPr>
        <w:t>分红一次</w:t>
      </w:r>
      <w:r>
        <w:rPr>
          <w:rFonts w:hint="eastAsia"/>
          <w:sz w:val="24"/>
          <w:szCs w:val="24"/>
          <w:highlight w:val="green"/>
          <w:lang w:eastAsia="zh-CN"/>
        </w:rPr>
        <w:t>（</w:t>
      </w:r>
      <w:r>
        <w:rPr>
          <w:rFonts w:hint="eastAsia"/>
          <w:sz w:val="24"/>
          <w:szCs w:val="24"/>
          <w:highlight w:val="green"/>
        </w:rPr>
        <w:t>每</w:t>
      </w:r>
      <w:r>
        <w:rPr>
          <w:rFonts w:hint="eastAsia"/>
          <w:sz w:val="24"/>
          <w:szCs w:val="24"/>
          <w:highlight w:val="green"/>
          <w:lang w:eastAsia="zh-CN"/>
        </w:rPr>
        <w:t>半</w:t>
      </w:r>
      <w:r>
        <w:rPr>
          <w:rFonts w:hint="eastAsia"/>
          <w:sz w:val="24"/>
          <w:szCs w:val="24"/>
          <w:highlight w:val="green"/>
        </w:rPr>
        <w:t>年对上一年度红利进行分成</w:t>
      </w:r>
      <w:r>
        <w:rPr>
          <w:rFonts w:hint="eastAsia"/>
          <w:sz w:val="24"/>
          <w:szCs w:val="24"/>
          <w:highlight w:val="green"/>
          <w:lang w:eastAsia="zh-CN"/>
        </w:rPr>
        <w:t>）</w:t>
      </w:r>
      <w:r>
        <w:rPr>
          <w:rFonts w:hint="eastAsia"/>
          <w:sz w:val="24"/>
          <w:szCs w:val="24"/>
          <w:highlight w:val="gree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利润核算：销售总金额</w:t>
      </w:r>
      <w:r>
        <w:rPr>
          <w:rFonts w:hint="eastAsia"/>
          <w:sz w:val="24"/>
          <w:szCs w:val="24"/>
          <w:lang w:val="en-US" w:eastAsia="zh-CN"/>
        </w:rPr>
        <w:t xml:space="preserve"> -  （进货成本 + 快递费用 + 水电费 + 网络推广费+</w:t>
      </w:r>
      <w:r>
        <w:rPr>
          <w:rFonts w:hint="eastAsia"/>
          <w:sz w:val="24"/>
          <w:szCs w:val="24"/>
          <w:highlight w:val="green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  <w:lang w:val="en-US" w:eastAsia="zh-CN"/>
        </w:rPr>
        <w:t xml:space="preserve"> ）= 利润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其它</w:t>
      </w:r>
      <w:r>
        <w:rPr>
          <w:rFonts w:hint="eastAsia"/>
          <w:b/>
          <w:bCs/>
          <w:sz w:val="28"/>
          <w:szCs w:val="28"/>
          <w:lang w:eastAsia="zh-CN"/>
        </w:rPr>
        <w:t>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未尽事宜经双方共同协商后作补充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补充条款同样具有本合同法律效力。本合同一式二份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甲乙双方各一份。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甲方：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乙方：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BEE0"/>
    <w:multiLevelType w:val="singleLevel"/>
    <w:tmpl w:val="57B6BEE0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57B6BF02"/>
    <w:multiLevelType w:val="singleLevel"/>
    <w:tmpl w:val="57B6BF02"/>
    <w:lvl w:ilvl="0" w:tentative="0">
      <w:start w:val="1"/>
      <w:numFmt w:val="lowerLetter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7B6BF55"/>
    <w:multiLevelType w:val="singleLevel"/>
    <w:tmpl w:val="57B6BF5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53721"/>
    <w:rsid w:val="10D71DF6"/>
    <w:rsid w:val="2CF53721"/>
    <w:rsid w:val="414417EA"/>
    <w:rsid w:val="774650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2016-08-19T07:34:00Z</dcterms:created>
  <dc:creator>Administrator</dc:creator>
  <cp:lastModifiedBy>Administrator</cp:lastModifiedBy>
  <dcterms:modified xsi:type="dcterms:W3CDTF">2016-08-19T08:58:09Z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