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4EE3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合同制工人招聘合同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招聘方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简称甲方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 xml:space="preserve">____________________________ 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受聘方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简称乙方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：</w:t>
      </w:r>
      <w:r>
        <w:rPr>
          <w:rFonts w:ascii="宋体"/>
          <w:kern w:val="0"/>
          <w:sz w:val="24"/>
          <w:szCs w:val="20"/>
          <w:lang w:val="zh-CN"/>
        </w:rPr>
        <w:t xml:space="preserve">____________________________ 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招聘合同制职工，按有关规定，已报请有关部门批准。甲方已向乙方如实介绍涉及合同的有关情况；乙方已向甲方提交劳动手册。甲乙双方本着自愿、平等的原则，经协商一致，特签订本合同，以便共同遵守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合同期限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合同期限为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或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个月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，从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日至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试用期限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试用期限为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个月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或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。即从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lastRenderedPageBreak/>
        <w:t>日起至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日止。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试用期限的长短，有关部门有规定的，按规定执行；有关部门无规定的，由招聘方根据受聘方的工作能力和实际水平确定。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职务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或从事某工种的工作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甲方聘请乙方担任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职务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或从事某工种的工作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工作时间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每周工作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天，星期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休息。每天工作时间为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小时。上下班时间按甲方规定执行。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以完成一定工作量为期限的合同，工作时间由双方商定。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劳动报酬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一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乙方在试用期间，月薪为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</w:t>
      </w:r>
      <w:r>
        <w:rPr>
          <w:rFonts w:ascii="宋体" w:hint="eastAsia"/>
          <w:kern w:val="0"/>
          <w:sz w:val="24"/>
          <w:szCs w:val="20"/>
          <w:lang w:val="zh-CN"/>
        </w:rPr>
        <w:t>元。试用期满后，按乙方的技术水平、劳动态度和工作效率评定，根据所评定的级别或职务确定月薪。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以完成一定工作量为期限的合同，亦可按工作量确定报酬，实行计件工资的，按计件付酬</w:t>
      </w:r>
      <w:r>
        <w:rPr>
          <w:rFonts w:ascii="宋体" w:hint="eastAsia"/>
          <w:kern w:val="0"/>
          <w:sz w:val="24"/>
          <w:szCs w:val="20"/>
          <w:lang w:val="zh-CN"/>
        </w:rPr>
        <w:t>。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二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乙方享受的岗位津贴和奖金待遇，与同工种固定职工相同。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生活福利待遇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一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补贴待遇：乙方享受交通费补贴、粮食补贴、取暖费补贴等与固定职工相同。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二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假日待遇：乙方享受节日假、婚假、产假、丧假与固定职工相同，工作满一年以上需要探亲的，可享受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</w:t>
      </w:r>
      <w:r>
        <w:rPr>
          <w:rFonts w:ascii="宋体" w:hint="eastAsia"/>
          <w:kern w:val="0"/>
          <w:sz w:val="24"/>
          <w:szCs w:val="20"/>
          <w:lang w:val="zh-CN"/>
        </w:rPr>
        <w:t>天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包括在路途中的时间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的探亲待遇，工资照发，路费报销。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劳动保护。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乙方的劳动保护按国家的有关规定执行。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乙方患病、伤残、生育等待遇以及养老保险办法。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本条国家有规定的，按规定执行；无规定的，由双方商定。</w:t>
      </w:r>
      <w:r>
        <w:rPr>
          <w:rFonts w:ascii="宋体"/>
          <w:kern w:val="0"/>
          <w:sz w:val="24"/>
          <w:szCs w:val="20"/>
          <w:lang w:val="zh-CN"/>
        </w:rPr>
        <w:t>)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第九条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政治待遇和劳动纪律要求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一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乙方在政治上享有同固定职工一样的权利，如参加民主管理企业的权利，参加党、团组织和工会的权利等。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二</w:t>
      </w:r>
      <w:r>
        <w:rPr>
          <w:rFonts w:ascii="宋体"/>
          <w:kern w:val="0"/>
          <w:sz w:val="24"/>
          <w:szCs w:val="20"/>
          <w:lang w:val="zh-CN"/>
        </w:rPr>
        <w:t xml:space="preserve">) </w:t>
      </w:r>
      <w:r>
        <w:rPr>
          <w:rFonts w:ascii="宋体" w:hint="eastAsia"/>
          <w:kern w:val="0"/>
          <w:sz w:val="24"/>
          <w:szCs w:val="20"/>
          <w:lang w:val="zh-CN"/>
        </w:rPr>
        <w:t>订立有一定期限的劳动合同的乙方，在担任领导职务以后，如职务是有任期的，在劳动合同期限短于领导任期的情况下，可以将合同期限视为领导职务的任期；如果职务是没有任期的，可以视为改订没有一定期限的劳动合同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三</w:t>
      </w:r>
      <w:r>
        <w:rPr>
          <w:rFonts w:ascii="宋体"/>
          <w:kern w:val="0"/>
          <w:sz w:val="24"/>
          <w:szCs w:val="20"/>
          <w:lang w:val="zh-CN"/>
        </w:rPr>
        <w:t xml:space="preserve">) </w:t>
      </w:r>
      <w:r>
        <w:rPr>
          <w:rFonts w:ascii="宋体" w:hint="eastAsia"/>
          <w:kern w:val="0"/>
          <w:sz w:val="24"/>
          <w:szCs w:val="20"/>
          <w:lang w:val="zh-CN"/>
        </w:rPr>
        <w:t>乙方应当严格遵守甲方单位各项规章制度，遵守劳动纪律，服从分配，坚持出勤，积极劳</w:t>
      </w:r>
      <w:r>
        <w:rPr>
          <w:rFonts w:ascii="宋体" w:hint="eastAsia"/>
          <w:kern w:val="0"/>
          <w:sz w:val="24"/>
          <w:szCs w:val="20"/>
          <w:lang w:val="zh-CN"/>
        </w:rPr>
        <w:t>动，保证完成规定的各项任务。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教育与培训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甲方应加强对乙方进行思想政治教育、遵纪守法教育、安全生产教育，根据工作和生产的需要进行业务、职业技术培训。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第十一条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劳动合同的变更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一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发生下列情况之一者，允许变更劳动合同：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经甲乙双方协商同意，并不因此而损害国家和社会的利益；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订立劳动合同所依据的法律规定已经修改；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由于甲方单位严重亏损或关闭、停产、转产确实无法履行劳动合同的规定，或由于上级主管机关决定改变了工作任务、性质；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由于不可抗力</w:t>
      </w:r>
      <w:r>
        <w:rPr>
          <w:rFonts w:ascii="宋体" w:hint="eastAsia"/>
          <w:kern w:val="0"/>
          <w:sz w:val="24"/>
          <w:szCs w:val="20"/>
          <w:lang w:val="zh-CN"/>
        </w:rPr>
        <w:t>或由于一方当事人虽无过失但无法防止的外因，致使原合同无法履行；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法律规定的其他情况。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二</w:t>
      </w:r>
      <w:r>
        <w:rPr>
          <w:rFonts w:ascii="宋体"/>
          <w:kern w:val="0"/>
          <w:sz w:val="24"/>
          <w:szCs w:val="20"/>
          <w:lang w:val="zh-CN"/>
        </w:rPr>
        <w:t xml:space="preserve">) </w:t>
      </w:r>
      <w:r>
        <w:rPr>
          <w:rFonts w:ascii="宋体" w:hint="eastAsia"/>
          <w:kern w:val="0"/>
          <w:sz w:val="24"/>
          <w:szCs w:val="20"/>
          <w:lang w:val="zh-CN"/>
        </w:rPr>
        <w:t>在合同没有变更的情况下，甲方不得安排乙方从事合同规定以外的工作，但下列情况除外：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1.</w:t>
      </w:r>
      <w:r>
        <w:rPr>
          <w:rFonts w:ascii="宋体" w:hint="eastAsia"/>
          <w:kern w:val="0"/>
          <w:sz w:val="24"/>
          <w:szCs w:val="20"/>
          <w:lang w:val="zh-CN"/>
        </w:rPr>
        <w:t>发生事故或自然灾害，需要及时抢修或救灾；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2.</w:t>
      </w:r>
      <w:r>
        <w:rPr>
          <w:rFonts w:ascii="宋体" w:hint="eastAsia"/>
          <w:kern w:val="0"/>
          <w:sz w:val="24"/>
          <w:szCs w:val="20"/>
          <w:lang w:val="zh-CN"/>
        </w:rPr>
        <w:t>因工作需要而进行的临时调动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单位内工种之间、机构之间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3.</w:t>
      </w:r>
      <w:r>
        <w:rPr>
          <w:rFonts w:ascii="宋体" w:hint="eastAsia"/>
          <w:kern w:val="0"/>
          <w:sz w:val="24"/>
          <w:szCs w:val="20"/>
          <w:lang w:val="zh-CN"/>
        </w:rPr>
        <w:t>发生不超过一个月时间的短期停工；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4.</w:t>
      </w:r>
      <w:r>
        <w:rPr>
          <w:rFonts w:ascii="宋体" w:hint="eastAsia"/>
          <w:kern w:val="0"/>
          <w:sz w:val="24"/>
          <w:szCs w:val="20"/>
          <w:lang w:val="zh-CN"/>
        </w:rPr>
        <w:t>甲方依法重新任命、调动、调换订立没有一定期限劳动合同职工的工作；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5.</w:t>
      </w:r>
      <w:r>
        <w:rPr>
          <w:rFonts w:ascii="宋体" w:hint="eastAsia"/>
          <w:kern w:val="0"/>
          <w:sz w:val="24"/>
          <w:szCs w:val="20"/>
          <w:lang w:val="zh-CN"/>
        </w:rPr>
        <w:t>法律规定的其他情况。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第十二条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劳动合同的解除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解除劳动合</w:t>
      </w:r>
      <w:r>
        <w:rPr>
          <w:rFonts w:ascii="宋体" w:hint="eastAsia"/>
          <w:kern w:val="0"/>
          <w:sz w:val="24"/>
          <w:szCs w:val="20"/>
          <w:lang w:val="zh-CN"/>
        </w:rPr>
        <w:t>同，除因乙方违法犯罪或乙方不履行合同给甲方造成损失，或者严重违反劳动纪律和本单位管理章程的规定被开除的，以及乙方擅自解除劳动合同的以外，甲方应按规定发给辞退补助费和支付路费。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解除劳动合同时，双方应按规定办理解除手续。甲方应按规定将解除合同的情况报告有关机关核准。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第十三条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违约责任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一</w:t>
      </w:r>
      <w:r>
        <w:rPr>
          <w:rFonts w:ascii="宋体"/>
          <w:kern w:val="0"/>
          <w:sz w:val="24"/>
          <w:szCs w:val="20"/>
          <w:lang w:val="zh-CN"/>
        </w:rPr>
        <w:t xml:space="preserve">) </w:t>
      </w:r>
      <w:r>
        <w:rPr>
          <w:rFonts w:ascii="宋体" w:hint="eastAsia"/>
          <w:kern w:val="0"/>
          <w:sz w:val="24"/>
          <w:szCs w:val="20"/>
          <w:lang w:val="zh-CN"/>
        </w:rPr>
        <w:t>甲方无故辞退乙方，除应发给辞退补助费和路费外，应偿付给乙方违约金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二</w:t>
      </w:r>
      <w:r>
        <w:rPr>
          <w:rFonts w:ascii="宋体"/>
          <w:kern w:val="0"/>
          <w:sz w:val="24"/>
          <w:szCs w:val="20"/>
          <w:lang w:val="zh-CN"/>
        </w:rPr>
        <w:t xml:space="preserve">) </w:t>
      </w:r>
      <w:r>
        <w:rPr>
          <w:rFonts w:ascii="宋体" w:hint="eastAsia"/>
          <w:kern w:val="0"/>
          <w:sz w:val="24"/>
          <w:szCs w:val="20"/>
          <w:lang w:val="zh-CN"/>
        </w:rPr>
        <w:t>甲方违反劳动安全和劳动和劳保规定，以致发生事故，损害乙方利益的，应补偿乙方的损失。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三</w:t>
      </w:r>
      <w:r>
        <w:rPr>
          <w:rFonts w:ascii="宋体"/>
          <w:kern w:val="0"/>
          <w:sz w:val="24"/>
          <w:szCs w:val="20"/>
          <w:lang w:val="zh-CN"/>
        </w:rPr>
        <w:t xml:space="preserve">) </w:t>
      </w:r>
      <w:r>
        <w:rPr>
          <w:rFonts w:ascii="宋体" w:hint="eastAsia"/>
          <w:kern w:val="0"/>
          <w:sz w:val="24"/>
          <w:szCs w:val="20"/>
          <w:lang w:val="zh-CN"/>
        </w:rPr>
        <w:t>乙方擅自解除合同，应赔偿甲方为其支付的职业技术培训费，并偿付给甲方违约金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四</w:t>
      </w:r>
      <w:r>
        <w:rPr>
          <w:rFonts w:ascii="宋体"/>
          <w:kern w:val="0"/>
          <w:sz w:val="24"/>
          <w:szCs w:val="20"/>
          <w:lang w:val="zh-CN"/>
        </w:rPr>
        <w:t xml:space="preserve">) </w:t>
      </w:r>
      <w:r>
        <w:rPr>
          <w:rFonts w:ascii="宋体" w:hint="eastAsia"/>
          <w:kern w:val="0"/>
          <w:sz w:val="24"/>
          <w:szCs w:val="20"/>
          <w:lang w:val="zh-CN"/>
        </w:rPr>
        <w:t>乙方违反劳动纪律或操作规程，给甲方造成经济损失的，甲方有权按处理固定职工的规定予以处理。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第十四条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本合同期满后，甲乙双方一致同意，可以续订合同。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第十五条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其他事项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                    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u w:val="single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                                                       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本合同于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起生效。甲乙双方不得擅自修改或解除合同，合同执行中如有未尽事宜，须经双方协商，作出补充规定。补充规定与本合同具有同等效力。合同执行中如发生纠纷，当事人应协商解决，协商不成时，任何一方可按</w:t>
      </w:r>
      <w:r>
        <w:rPr>
          <w:rFonts w:ascii="宋体"/>
          <w:kern w:val="0"/>
          <w:sz w:val="24"/>
          <w:szCs w:val="20"/>
          <w:lang w:val="zh-CN"/>
        </w:rPr>
        <w:t xml:space="preserve">(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解决：</w:t>
      </w:r>
      <w:r>
        <w:rPr>
          <w:rFonts w:ascii="宋体"/>
          <w:kern w:val="0"/>
          <w:sz w:val="24"/>
          <w:szCs w:val="20"/>
          <w:lang w:val="zh-CN"/>
        </w:rPr>
        <w:t>(1)</w:t>
      </w:r>
      <w:r>
        <w:rPr>
          <w:rFonts w:ascii="宋体" w:hint="eastAsia"/>
          <w:kern w:val="0"/>
          <w:sz w:val="24"/>
          <w:szCs w:val="20"/>
          <w:lang w:val="zh-CN"/>
        </w:rPr>
        <w:t>依法向劳动合同的管理机关请求处理，</w:t>
      </w:r>
      <w:r>
        <w:rPr>
          <w:rFonts w:ascii="宋体"/>
          <w:kern w:val="0"/>
          <w:sz w:val="24"/>
          <w:szCs w:val="20"/>
          <w:lang w:val="zh-CN"/>
        </w:rPr>
        <w:t>(2)</w:t>
      </w:r>
      <w:r>
        <w:rPr>
          <w:rFonts w:ascii="宋体" w:hint="eastAsia"/>
          <w:kern w:val="0"/>
          <w:sz w:val="24"/>
          <w:szCs w:val="20"/>
          <w:lang w:val="zh-CN"/>
        </w:rPr>
        <w:t>依法向人民法院起诉。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本</w:t>
      </w:r>
      <w:r>
        <w:rPr>
          <w:rFonts w:ascii="宋体" w:hint="eastAsia"/>
          <w:kern w:val="0"/>
          <w:sz w:val="24"/>
          <w:szCs w:val="20"/>
          <w:lang w:val="zh-CN"/>
        </w:rPr>
        <w:t>合同正本一式二份，甲乙双方各执一份；合同副本一式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份，报主管机关、劳动合同管理机关</w:t>
      </w:r>
      <w:r>
        <w:rPr>
          <w:rFonts w:ascii="宋体"/>
          <w:kern w:val="0"/>
          <w:sz w:val="24"/>
          <w:szCs w:val="20"/>
          <w:lang w:val="zh-CN"/>
        </w:rPr>
        <w:t>(</w:t>
      </w:r>
      <w:r>
        <w:rPr>
          <w:rFonts w:ascii="宋体" w:hint="eastAsia"/>
          <w:kern w:val="0"/>
          <w:sz w:val="24"/>
          <w:szCs w:val="20"/>
          <w:lang w:val="zh-CN"/>
        </w:rPr>
        <w:t>本合同如经公证，则应交公证处留存一份</w:t>
      </w:r>
      <w:r>
        <w:rPr>
          <w:rFonts w:ascii="宋体"/>
          <w:kern w:val="0"/>
          <w:sz w:val="24"/>
          <w:szCs w:val="20"/>
          <w:lang w:val="zh-CN"/>
        </w:rPr>
        <w:t>)</w:t>
      </w:r>
      <w:r>
        <w:rPr>
          <w:rFonts w:ascii="宋体" w:hint="eastAsia"/>
          <w:kern w:val="0"/>
          <w:sz w:val="24"/>
          <w:szCs w:val="20"/>
          <w:lang w:val="zh-CN"/>
        </w:rPr>
        <w:t>……等单位各留存一份。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乙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  <w:r>
        <w:rPr>
          <w:rFonts w:ascii="宋体" w:hint="eastAsia"/>
          <w:kern w:val="0"/>
          <w:sz w:val="24"/>
          <w:szCs w:val="20"/>
          <w:lang w:val="zh-CN"/>
        </w:rPr>
        <w:t>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>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  <w:r>
        <w:rPr>
          <w:rFonts w:ascii="宋体"/>
          <w:kern w:val="0"/>
          <w:sz w:val="24"/>
          <w:szCs w:val="20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     </w:t>
      </w:r>
      <w:r>
        <w:rPr>
          <w:rFonts w:ascii="宋体"/>
          <w:kern w:val="0"/>
          <w:sz w:val="24"/>
          <w:szCs w:val="20"/>
          <w:lang w:val="zh-CN"/>
        </w:rPr>
        <w:t xml:space="preserve">   </w:t>
      </w:r>
      <w:r>
        <w:rPr>
          <w:rFonts w:ascii="宋体" w:hint="eastAsia"/>
          <w:kern w:val="0"/>
          <w:sz w:val="24"/>
          <w:szCs w:val="20"/>
          <w:lang w:val="zh-CN"/>
        </w:rPr>
        <w:t>代表人：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 xml:space="preserve"> </w:t>
      </w:r>
    </w:p>
    <w:p w:rsidR="00000000" w:rsidRDefault="00C54EE3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ind w:firstLine="480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C54EE3">
      <w:pPr>
        <w:autoSpaceDE w:val="0"/>
        <w:autoSpaceDN w:val="0"/>
        <w:adjustRightInd w:val="0"/>
        <w:spacing w:line="480" w:lineRule="auto"/>
        <w:jc w:val="left"/>
        <w:rPr>
          <w:rFonts w:hint="eastAsia"/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</w:t>
      </w:r>
      <w:r>
        <w:rPr>
          <w:rFonts w:ascii="宋体"/>
          <w:kern w:val="0"/>
          <w:sz w:val="24"/>
          <w:szCs w:val="20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  <w:r>
        <w:rPr>
          <w:rFonts w:ascii="宋体"/>
          <w:kern w:val="0"/>
          <w:sz w:val="24"/>
          <w:szCs w:val="20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C00" w:rsidRDefault="00BA1C00" w:rsidP="00BA1C00">
      <w:r>
        <w:separator/>
      </w:r>
    </w:p>
  </w:endnote>
  <w:endnote w:type="continuationSeparator" w:id="0">
    <w:p w:rsidR="00BA1C00" w:rsidRDefault="00BA1C00" w:rsidP="00BA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C00" w:rsidRDefault="00BA1C00" w:rsidP="00BA1C00">
      <w:r>
        <w:separator/>
      </w:r>
    </w:p>
  </w:footnote>
  <w:footnote w:type="continuationSeparator" w:id="0">
    <w:p w:rsidR="00BA1C00" w:rsidRDefault="00BA1C00" w:rsidP="00BA1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00"/>
    <w:rsid w:val="00BA1C00"/>
    <w:rsid w:val="00C5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C0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C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C0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C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C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中外劳动技术服务合同</vt:lpstr>
    </vt:vector>
  </TitlesOfParts>
  <Company>MC SYSTEM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中外劳动技术服务合同</dc:title>
  <dc:subject/>
  <dc:creator>kiki</dc:creator>
  <cp:keywords/>
  <dc:description/>
  <cp:lastModifiedBy>A</cp:lastModifiedBy>
  <cp:revision>3</cp:revision>
  <dcterms:created xsi:type="dcterms:W3CDTF">2024-06-12T02:35:00Z</dcterms:created>
  <dcterms:modified xsi:type="dcterms:W3CDTF">2024-06-12T02:35:00Z</dcterms:modified>
</cp:coreProperties>
</file>