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4722">
      <w:pPr>
        <w:autoSpaceDE w:val="0"/>
        <w:autoSpaceDN w:val="0"/>
        <w:adjustRightInd w:val="0"/>
        <w:jc w:val="center"/>
        <w:rPr>
          <w:rFonts w:ascii="黑体" w:eastAsia="黑体" w:hint="eastAsia"/>
          <w:b/>
          <w:bCs/>
          <w:kern w:val="0"/>
          <w:sz w:val="48"/>
          <w:szCs w:val="20"/>
          <w:lang w:val="zh-CN"/>
        </w:rPr>
      </w:pPr>
      <w:bookmarkStart w:id="0" w:name="_GoBack"/>
      <w:bookmarkEnd w:id="0"/>
      <w:r>
        <w:rPr>
          <w:rFonts w:ascii="黑体" w:eastAsia="黑体" w:hint="eastAsia"/>
          <w:b/>
          <w:bCs/>
          <w:kern w:val="0"/>
          <w:sz w:val="48"/>
          <w:szCs w:val="20"/>
          <w:lang w:val="zh-CN"/>
        </w:rPr>
        <w:t>国有土地使用权出让合同</w:t>
      </w:r>
    </w:p>
    <w:p w:rsidR="00000000" w:rsidRDefault="00AE4722">
      <w:pPr>
        <w:autoSpaceDE w:val="0"/>
        <w:autoSpaceDN w:val="0"/>
        <w:adjustRightInd w:val="0"/>
        <w:spacing w:line="480" w:lineRule="auto"/>
        <w:jc w:val="center"/>
        <w:rPr>
          <w:rFonts w:ascii="宋体"/>
          <w:kern w:val="0"/>
          <w:sz w:val="30"/>
          <w:szCs w:val="20"/>
          <w:lang w:val="zh-CN"/>
        </w:rPr>
      </w:pPr>
      <w:r>
        <w:rPr>
          <w:rFonts w:ascii="宋体"/>
          <w:kern w:val="0"/>
          <w:sz w:val="30"/>
          <w:szCs w:val="20"/>
          <w:lang w:val="zh-CN"/>
        </w:rPr>
        <w:t>(</w:t>
      </w:r>
      <w:r>
        <w:rPr>
          <w:rFonts w:ascii="宋体" w:hint="eastAsia"/>
          <w:kern w:val="0"/>
          <w:sz w:val="30"/>
          <w:szCs w:val="20"/>
          <w:lang w:val="zh-CN"/>
        </w:rPr>
        <w:t>划拨土地使用权出让</w:t>
      </w:r>
      <w:r>
        <w:rPr>
          <w:rFonts w:ascii="宋体"/>
          <w:kern w:val="0"/>
          <w:sz w:val="30"/>
          <w:szCs w:val="20"/>
          <w:lang w:val="zh-CN"/>
        </w:rPr>
        <w:t>)</w:t>
      </w:r>
    </w:p>
    <w:p w:rsidR="00000000" w:rsidRDefault="00AE4722">
      <w:pPr>
        <w:autoSpaceDE w:val="0"/>
        <w:autoSpaceDN w:val="0"/>
        <w:adjustRightInd w:val="0"/>
        <w:spacing w:line="480" w:lineRule="auto"/>
        <w:jc w:val="left"/>
        <w:rPr>
          <w:rFonts w:ascii="宋体" w:hint="eastAsia"/>
          <w:kern w:val="0"/>
          <w:sz w:val="24"/>
          <w:szCs w:val="20"/>
          <w:lang w:val="zh-CN"/>
        </w:rPr>
      </w:pPr>
    </w:p>
    <w:p w:rsidR="00000000" w:rsidRDefault="00AE4722">
      <w:pPr>
        <w:autoSpaceDE w:val="0"/>
        <w:autoSpaceDN w:val="0"/>
        <w:adjustRightInd w:val="0"/>
        <w:spacing w:line="480" w:lineRule="auto"/>
        <w:jc w:val="left"/>
        <w:rPr>
          <w:rFonts w:ascii="宋体" w:hint="eastAsia"/>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出让方（甲方）：</w:t>
      </w:r>
      <w:r>
        <w:rPr>
          <w:rFonts w:ascii="宋体"/>
          <w:kern w:val="0"/>
          <w:sz w:val="24"/>
          <w:szCs w:val="20"/>
          <w:lang w:val="zh-CN"/>
        </w:rPr>
        <w:t>____________________________________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受让方（乙方）：</w:t>
      </w:r>
      <w:r>
        <w:rPr>
          <w:rFonts w:ascii="宋体"/>
          <w:kern w:val="0"/>
          <w:sz w:val="24"/>
          <w:szCs w:val="20"/>
          <w:lang w:val="zh-CN"/>
        </w:rPr>
        <w:t>____________________________________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根据《中华人民共和国土地法》之规定，原以划拨方式取得的土地使用权发生转让（出租；抵押），须签订土地使用权出让合同。乙方因出售（出租；抵押）房产（或部分房产），其使用范围内（或相应比例）的土地使用权随之转让（出租、抵押）。双方本着自愿、平等、有偿的原则，经过协商，订立本合同。</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房产使用土地位于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，总用地面积为</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其位置与四至范围如本合同附图所示。附图已经甲、乙双方确认。</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乙方领有该房产使用范围内土地的国有土地使用证（或批准文件），具有合法的土地使用权。</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乙方出售（出租；抵押）</w:t>
      </w:r>
      <w:r>
        <w:rPr>
          <w:rFonts w:ascii="宋体" w:hint="eastAsia"/>
          <w:kern w:val="0"/>
          <w:sz w:val="24"/>
          <w:szCs w:val="20"/>
          <w:u w:val="single"/>
          <w:lang w:val="zh-CN"/>
        </w:rPr>
        <w:t xml:space="preserve">               </w:t>
      </w:r>
      <w:r>
        <w:rPr>
          <w:rFonts w:ascii="宋体" w:hint="eastAsia"/>
          <w:kern w:val="0"/>
          <w:sz w:val="24"/>
          <w:szCs w:val="20"/>
          <w:lang w:val="zh-CN"/>
        </w:rPr>
        <w:t>整栋房产；甲方出让土地的面积为</w:t>
      </w:r>
      <w:r>
        <w:rPr>
          <w:rFonts w:ascii="宋体" w:hint="eastAsia"/>
          <w:kern w:val="0"/>
          <w:sz w:val="24"/>
          <w:szCs w:val="20"/>
          <w:u w:val="single"/>
          <w:lang w:val="zh-CN"/>
        </w:rPr>
        <w:t xml:space="preserve">               </w:t>
      </w:r>
      <w:r>
        <w:rPr>
          <w:rFonts w:ascii="宋体" w:hint="eastAsia"/>
          <w:kern w:val="0"/>
          <w:sz w:val="24"/>
          <w:szCs w:val="20"/>
          <w:lang w:val="zh-CN"/>
        </w:rPr>
        <w:t>房产总用地面积，即</w:t>
      </w:r>
      <w:r>
        <w:rPr>
          <w:rFonts w:ascii="宋体" w:hint="eastAsia"/>
          <w:kern w:val="0"/>
          <w:sz w:val="24"/>
          <w:szCs w:val="20"/>
          <w:u w:val="single"/>
          <w:lang w:val="zh-CN"/>
        </w:rPr>
        <w:t xml:space="preserve">               </w:t>
      </w:r>
      <w:r>
        <w:rPr>
          <w:rFonts w:ascii="宋体" w:hint="eastAsia"/>
          <w:kern w:val="0"/>
          <w:sz w:val="24"/>
          <w:szCs w:val="20"/>
          <w:lang w:val="zh-CN"/>
        </w:rPr>
        <w:t>平方米。</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或：</w:t>
      </w:r>
      <w:r>
        <w:rPr>
          <w:rFonts w:ascii="宋体" w:hint="eastAsia"/>
          <w:kern w:val="0"/>
          <w:sz w:val="24"/>
          <w:szCs w:val="20"/>
          <w:u w:val="single"/>
          <w:lang w:val="zh-CN"/>
        </w:rPr>
        <w:t xml:space="preserve">               </w:t>
      </w:r>
      <w:r>
        <w:rPr>
          <w:rFonts w:ascii="宋体" w:hint="eastAsia"/>
          <w:kern w:val="0"/>
          <w:sz w:val="24"/>
          <w:szCs w:val="20"/>
          <w:lang w:val="zh-CN"/>
        </w:rPr>
        <w:t>乙方出售（出租；抵押）</w:t>
      </w:r>
      <w:r>
        <w:rPr>
          <w:rFonts w:ascii="宋体" w:hint="eastAsia"/>
          <w:kern w:val="0"/>
          <w:sz w:val="24"/>
          <w:szCs w:val="20"/>
          <w:u w:val="single"/>
          <w:lang w:val="zh-CN"/>
        </w:rPr>
        <w:t xml:space="preserve">               </w:t>
      </w:r>
      <w:r>
        <w:rPr>
          <w:rFonts w:ascii="宋体" w:hint="eastAsia"/>
          <w:kern w:val="0"/>
          <w:sz w:val="24"/>
          <w:szCs w:val="20"/>
          <w:lang w:val="zh-CN"/>
        </w:rPr>
        <w:t>整栋房产；甲方出让土地的面积为</w:t>
      </w:r>
      <w:r>
        <w:rPr>
          <w:rFonts w:ascii="宋体" w:hint="eastAsia"/>
          <w:kern w:val="0"/>
          <w:sz w:val="24"/>
          <w:szCs w:val="20"/>
          <w:u w:val="single"/>
          <w:lang w:val="zh-CN"/>
        </w:rPr>
        <w:t xml:space="preserve">           </w:t>
      </w:r>
      <w:r>
        <w:rPr>
          <w:rFonts w:ascii="宋体" w:hint="eastAsia"/>
          <w:kern w:val="0"/>
          <w:sz w:val="24"/>
          <w:szCs w:val="20"/>
          <w:lang w:val="zh-CN"/>
        </w:rPr>
        <w:t>平方米，为</w:t>
      </w:r>
      <w:r>
        <w:rPr>
          <w:rFonts w:ascii="宋体" w:hint="eastAsia"/>
          <w:kern w:val="0"/>
          <w:sz w:val="24"/>
          <w:szCs w:val="20"/>
          <w:u w:val="single"/>
          <w:lang w:val="zh-CN"/>
        </w:rPr>
        <w:t xml:space="preserve">               </w:t>
      </w:r>
      <w:r>
        <w:rPr>
          <w:rFonts w:ascii="宋体" w:hint="eastAsia"/>
          <w:kern w:val="0"/>
          <w:sz w:val="24"/>
          <w:szCs w:val="20"/>
          <w:lang w:val="zh-CN"/>
        </w:rPr>
        <w:t>房产总建筑面积的</w:t>
      </w:r>
      <w:r>
        <w:rPr>
          <w:rFonts w:ascii="宋体"/>
          <w:kern w:val="0"/>
          <w:sz w:val="24"/>
          <w:szCs w:val="20"/>
          <w:lang w:val="zh-CN"/>
        </w:rPr>
        <w:t>____%</w:t>
      </w:r>
      <w:r>
        <w:rPr>
          <w:rFonts w:ascii="宋体" w:hint="eastAsia"/>
          <w:kern w:val="0"/>
          <w:sz w:val="24"/>
          <w:szCs w:val="20"/>
          <w:lang w:val="zh-CN"/>
        </w:rPr>
        <w:t>；甲方出让土地的面积为</w:t>
      </w:r>
      <w:r>
        <w:rPr>
          <w:rFonts w:ascii="宋体" w:hint="eastAsia"/>
          <w:kern w:val="0"/>
          <w:sz w:val="24"/>
          <w:szCs w:val="20"/>
          <w:u w:val="single"/>
          <w:lang w:val="zh-CN"/>
        </w:rPr>
        <w:t xml:space="preserve">               </w:t>
      </w:r>
      <w:r>
        <w:rPr>
          <w:rFonts w:ascii="宋体" w:hint="eastAsia"/>
          <w:kern w:val="0"/>
          <w:sz w:val="24"/>
          <w:szCs w:val="20"/>
          <w:lang w:val="zh-CN"/>
        </w:rPr>
        <w:t>房产总用地面积的</w:t>
      </w:r>
      <w:r>
        <w:rPr>
          <w:rFonts w:ascii="宋体"/>
          <w:kern w:val="0"/>
          <w:sz w:val="24"/>
          <w:szCs w:val="20"/>
          <w:lang w:val="zh-CN"/>
        </w:rPr>
        <w:t>____%</w:t>
      </w:r>
      <w:r>
        <w:rPr>
          <w:rFonts w:ascii="宋体" w:hint="eastAsia"/>
          <w:kern w:val="0"/>
          <w:sz w:val="24"/>
          <w:szCs w:val="20"/>
          <w:lang w:val="zh-CN"/>
        </w:rPr>
        <w:t>；即</w:t>
      </w:r>
      <w:r>
        <w:rPr>
          <w:rFonts w:ascii="宋体" w:hint="eastAsia"/>
          <w:kern w:val="0"/>
          <w:sz w:val="24"/>
          <w:szCs w:val="20"/>
          <w:u w:val="single"/>
          <w:lang w:val="zh-CN"/>
        </w:rPr>
        <w:t xml:space="preserve">           </w:t>
      </w:r>
      <w:r>
        <w:rPr>
          <w:rFonts w:ascii="宋体" w:hint="eastAsia"/>
          <w:kern w:val="0"/>
          <w:sz w:val="24"/>
          <w:szCs w:val="20"/>
          <w:lang w:val="zh-CN"/>
        </w:rPr>
        <w:t>平方米。</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本合同项下出让的土地使用权与</w:t>
      </w:r>
      <w:r>
        <w:rPr>
          <w:rFonts w:ascii="宋体" w:hint="eastAsia"/>
          <w:kern w:val="0"/>
          <w:sz w:val="24"/>
          <w:szCs w:val="20"/>
          <w:u w:val="single"/>
          <w:lang w:val="zh-CN"/>
        </w:rPr>
        <w:t xml:space="preserve">           </w:t>
      </w:r>
      <w:r>
        <w:rPr>
          <w:rFonts w:ascii="宋体" w:hint="eastAsia"/>
          <w:kern w:val="0"/>
          <w:sz w:val="24"/>
          <w:szCs w:val="20"/>
          <w:lang w:val="zh-CN"/>
        </w:rPr>
        <w:t>房产使用范围内未出让的土地使用权为一整体，系公有的、不可分割的，相邻各方必须相互合作，并根据需要为对方提供便利条件。</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土使用权出让的年限为</w:t>
      </w:r>
      <w:r>
        <w:rPr>
          <w:rFonts w:ascii="宋体"/>
          <w:kern w:val="0"/>
          <w:sz w:val="24"/>
          <w:szCs w:val="20"/>
          <w:lang w:val="zh-CN"/>
        </w:rPr>
        <w:t>____</w:t>
      </w:r>
      <w:r>
        <w:rPr>
          <w:rFonts w:ascii="宋体" w:hint="eastAsia"/>
          <w:kern w:val="0"/>
          <w:sz w:val="24"/>
          <w:szCs w:val="20"/>
          <w:lang w:val="zh-CN"/>
        </w:rPr>
        <w:t>年，自</w:t>
      </w:r>
      <w:r>
        <w:rPr>
          <w:rFonts w:ascii="宋体" w:hint="eastAsia"/>
          <w:kern w:val="0"/>
          <w:sz w:val="24"/>
          <w:szCs w:val="20"/>
          <w:u w:val="single"/>
          <w:lang w:val="zh-CN"/>
        </w:rPr>
        <w:t xml:space="preserve">           </w:t>
      </w:r>
      <w:r>
        <w:rPr>
          <w:rFonts w:ascii="宋体" w:hint="eastAsia"/>
          <w:kern w:val="0"/>
          <w:sz w:val="24"/>
          <w:szCs w:val="20"/>
          <w:lang w:val="zh-CN"/>
        </w:rPr>
        <w:t>起算。</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房产使用范围内的土地，按原批准文件为</w:t>
      </w:r>
      <w:r>
        <w:rPr>
          <w:rFonts w:ascii="宋体" w:hint="eastAsia"/>
          <w:kern w:val="0"/>
          <w:sz w:val="24"/>
          <w:szCs w:val="20"/>
          <w:u w:val="single"/>
          <w:lang w:val="zh-CN"/>
        </w:rPr>
        <w:t xml:space="preserve">           </w:t>
      </w:r>
      <w:r>
        <w:rPr>
          <w:rFonts w:ascii="宋体" w:hint="eastAsia"/>
          <w:kern w:val="0"/>
          <w:sz w:val="24"/>
          <w:szCs w:val="20"/>
          <w:lang w:val="zh-CN"/>
        </w:rPr>
        <w:t>用地，乙方须按国家确定的用途、城市规划和建设要求使用土地。</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乙方如改变土地用途，必须征得甲方同意，重新调整土地使用权出让金，签订土地使用权出让合同，并办理变更登记手续。</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乙方按本合同规定向甲方支付土地使用权出让金、土地使用费以及向第三方转让时的土地增值费（税）。</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本合同项下的土地使用权出让金为每平方米</w:t>
      </w:r>
      <w:r>
        <w:rPr>
          <w:rFonts w:ascii="宋体" w:hint="eastAsia"/>
          <w:kern w:val="0"/>
          <w:sz w:val="24"/>
          <w:szCs w:val="20"/>
          <w:u w:val="single"/>
          <w:lang w:val="zh-CN"/>
        </w:rPr>
        <w:t xml:space="preserve">           </w:t>
      </w:r>
      <w:r>
        <w:rPr>
          <w:rFonts w:ascii="宋体" w:hint="eastAsia"/>
          <w:kern w:val="0"/>
          <w:sz w:val="24"/>
          <w:szCs w:val="20"/>
          <w:lang w:val="zh-CN"/>
        </w:rPr>
        <w:t>元人民币，总额为</w:t>
      </w:r>
      <w:r>
        <w:rPr>
          <w:rFonts w:ascii="宋体" w:hint="eastAsia"/>
          <w:kern w:val="0"/>
          <w:sz w:val="24"/>
          <w:szCs w:val="20"/>
          <w:u w:val="single"/>
          <w:lang w:val="zh-CN"/>
        </w:rPr>
        <w:t xml:space="preserve">           </w:t>
      </w:r>
      <w:r>
        <w:rPr>
          <w:rFonts w:ascii="宋体" w:hint="eastAsia"/>
          <w:kern w:val="0"/>
          <w:sz w:val="24"/>
          <w:szCs w:val="20"/>
          <w:lang w:val="zh-CN"/>
        </w:rPr>
        <w:t>人民币。</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本合同经双方签字后</w:t>
      </w:r>
      <w:r>
        <w:rPr>
          <w:rFonts w:ascii="宋体"/>
          <w:kern w:val="0"/>
          <w:sz w:val="24"/>
          <w:szCs w:val="20"/>
          <w:lang w:val="zh-CN"/>
        </w:rPr>
        <w:t>____</w:t>
      </w:r>
      <w:r>
        <w:rPr>
          <w:rFonts w:ascii="宋体" w:hint="eastAsia"/>
          <w:kern w:val="0"/>
          <w:sz w:val="24"/>
          <w:szCs w:val="20"/>
          <w:lang w:val="zh-CN"/>
        </w:rPr>
        <w:t>日内，</w:t>
      </w:r>
      <w:r>
        <w:rPr>
          <w:rFonts w:ascii="宋体" w:hint="eastAsia"/>
          <w:kern w:val="0"/>
          <w:sz w:val="24"/>
          <w:szCs w:val="20"/>
          <w:lang w:val="zh-CN"/>
        </w:rPr>
        <w:t>乙方须以现金支票或现金向甲方支付占出让金总额</w:t>
      </w:r>
      <w:r>
        <w:rPr>
          <w:rFonts w:ascii="宋体"/>
          <w:kern w:val="0"/>
          <w:sz w:val="24"/>
          <w:szCs w:val="20"/>
          <w:lang w:val="zh-CN"/>
        </w:rPr>
        <w:t>____%</w:t>
      </w:r>
      <w:r>
        <w:rPr>
          <w:rFonts w:ascii="宋体" w:hint="eastAsia"/>
          <w:kern w:val="0"/>
          <w:sz w:val="24"/>
          <w:szCs w:val="20"/>
          <w:lang w:val="zh-CN"/>
        </w:rPr>
        <w:t>共计</w:t>
      </w:r>
      <w:r>
        <w:rPr>
          <w:rFonts w:ascii="宋体" w:hint="eastAsia"/>
          <w:kern w:val="0"/>
          <w:sz w:val="24"/>
          <w:szCs w:val="20"/>
          <w:u w:val="single"/>
          <w:lang w:val="zh-CN"/>
        </w:rPr>
        <w:t xml:space="preserve">           </w:t>
      </w:r>
      <w:r>
        <w:rPr>
          <w:rFonts w:ascii="宋体" w:hint="eastAsia"/>
          <w:kern w:val="0"/>
          <w:sz w:val="24"/>
          <w:szCs w:val="20"/>
          <w:lang w:val="zh-CN"/>
        </w:rPr>
        <w:t>元人民币作为履行合同的定金。</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合同签字后</w:t>
      </w:r>
      <w:r>
        <w:rPr>
          <w:rFonts w:ascii="宋体"/>
          <w:kern w:val="0"/>
          <w:sz w:val="24"/>
          <w:szCs w:val="20"/>
          <w:lang w:val="zh-CN"/>
        </w:rPr>
        <w:t>____</w:t>
      </w:r>
      <w:r>
        <w:rPr>
          <w:rFonts w:ascii="宋体" w:hint="eastAsia"/>
          <w:kern w:val="0"/>
          <w:sz w:val="24"/>
          <w:szCs w:val="20"/>
          <w:lang w:val="zh-CN"/>
        </w:rPr>
        <w:t>日内（或乙方出售房产后</w:t>
      </w:r>
      <w:r>
        <w:rPr>
          <w:rFonts w:ascii="宋体"/>
          <w:kern w:val="0"/>
          <w:sz w:val="24"/>
          <w:szCs w:val="20"/>
          <w:lang w:val="zh-CN"/>
        </w:rPr>
        <w:t>____</w:t>
      </w:r>
      <w:r>
        <w:rPr>
          <w:rFonts w:ascii="宋体" w:hint="eastAsia"/>
          <w:kern w:val="0"/>
          <w:sz w:val="24"/>
          <w:szCs w:val="20"/>
          <w:lang w:val="zh-CN"/>
        </w:rPr>
        <w:t>日内）乙方应付清给付定金后土地使用权出让金余款。逾期未全部支付的，甲方有权解除合同，并可请求违约赔偿。</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（或：乙方出租</w:t>
      </w:r>
      <w:r>
        <w:rPr>
          <w:rFonts w:ascii="宋体" w:hint="eastAsia"/>
          <w:kern w:val="0"/>
          <w:sz w:val="24"/>
          <w:szCs w:val="20"/>
          <w:u w:val="single"/>
          <w:lang w:val="zh-CN"/>
        </w:rPr>
        <w:t xml:space="preserve">           </w:t>
      </w:r>
      <w:r>
        <w:rPr>
          <w:rFonts w:ascii="宋体" w:hint="eastAsia"/>
          <w:kern w:val="0"/>
          <w:sz w:val="24"/>
          <w:szCs w:val="20"/>
          <w:lang w:val="zh-CN"/>
        </w:rPr>
        <w:t>房产，每年应以租金的</w:t>
      </w:r>
      <w:r>
        <w:rPr>
          <w:rFonts w:ascii="宋体"/>
          <w:kern w:val="0"/>
          <w:sz w:val="24"/>
          <w:szCs w:val="20"/>
          <w:lang w:val="zh-CN"/>
        </w:rPr>
        <w:t>____%</w:t>
      </w:r>
      <w:r>
        <w:rPr>
          <w:rFonts w:ascii="宋体" w:hint="eastAsia"/>
          <w:kern w:val="0"/>
          <w:sz w:val="24"/>
          <w:szCs w:val="20"/>
          <w:lang w:val="zh-CN"/>
        </w:rPr>
        <w:t>抵交出让金，至抵交完全部出让金为止。或：乙方抵押</w:t>
      </w:r>
      <w:r>
        <w:rPr>
          <w:rFonts w:ascii="宋体" w:hint="eastAsia"/>
          <w:kern w:val="0"/>
          <w:sz w:val="24"/>
          <w:szCs w:val="20"/>
          <w:u w:val="single"/>
          <w:lang w:val="zh-CN"/>
        </w:rPr>
        <w:t xml:space="preserve">           </w:t>
      </w:r>
      <w:r>
        <w:rPr>
          <w:rFonts w:ascii="宋体" w:hint="eastAsia"/>
          <w:kern w:val="0"/>
          <w:sz w:val="24"/>
          <w:szCs w:val="20"/>
          <w:lang w:val="zh-CN"/>
        </w:rPr>
        <w:t>房产后</w:t>
      </w:r>
      <w:r>
        <w:rPr>
          <w:rFonts w:ascii="宋体"/>
          <w:kern w:val="0"/>
          <w:sz w:val="24"/>
          <w:szCs w:val="20"/>
          <w:lang w:val="zh-CN"/>
        </w:rPr>
        <w:t>____</w:t>
      </w:r>
      <w:r>
        <w:rPr>
          <w:rFonts w:ascii="宋体" w:hint="eastAsia"/>
          <w:kern w:val="0"/>
          <w:sz w:val="24"/>
          <w:szCs w:val="20"/>
          <w:lang w:val="zh-CN"/>
        </w:rPr>
        <w:t>日内，以抵押所获收益抵交付定金）后土地使用权出让金余额。逾期未全部支付的，甲方有权解除合</w:t>
      </w:r>
      <w:r>
        <w:rPr>
          <w:rFonts w:ascii="宋体" w:hint="eastAsia"/>
          <w:kern w:val="0"/>
          <w:sz w:val="24"/>
          <w:szCs w:val="20"/>
          <w:lang w:val="zh-CN"/>
        </w:rPr>
        <w:t>同，并可请求违约赔偿。）</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乙方在支付全部土地使用权出让金后</w:t>
      </w:r>
      <w:r>
        <w:rPr>
          <w:rFonts w:ascii="宋体"/>
          <w:kern w:val="0"/>
          <w:sz w:val="24"/>
          <w:szCs w:val="20"/>
          <w:lang w:val="zh-CN"/>
        </w:rPr>
        <w:t>____</w:t>
      </w:r>
      <w:r>
        <w:rPr>
          <w:rFonts w:ascii="宋体" w:hint="eastAsia"/>
          <w:kern w:val="0"/>
          <w:sz w:val="24"/>
          <w:szCs w:val="20"/>
          <w:lang w:val="zh-CN"/>
        </w:rPr>
        <w:t>日内，办理土地使用权变更登记，换取土地使用证，取得土地使用权。</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乙方同意从</w:t>
      </w:r>
      <w:r>
        <w:rPr>
          <w:rFonts w:ascii="宋体" w:hint="eastAsia"/>
          <w:kern w:val="0"/>
          <w:sz w:val="24"/>
          <w:szCs w:val="20"/>
          <w:u w:val="single"/>
          <w:lang w:val="zh-CN"/>
        </w:rPr>
        <w:t xml:space="preserve">       </w:t>
      </w:r>
      <w:r>
        <w:rPr>
          <w:rFonts w:ascii="宋体" w:hint="eastAsia"/>
          <w:kern w:val="0"/>
          <w:sz w:val="24"/>
          <w:szCs w:val="20"/>
          <w:lang w:val="zh-CN"/>
        </w:rPr>
        <w:t>年开始按规定逐年缴纳土地使用费，缴纳的时间为当年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日。土地使用费每年每平方米为</w:t>
      </w:r>
      <w:r>
        <w:rPr>
          <w:rFonts w:ascii="宋体" w:hint="eastAsia"/>
          <w:kern w:val="0"/>
          <w:sz w:val="24"/>
          <w:szCs w:val="20"/>
          <w:u w:val="single"/>
          <w:lang w:val="zh-CN"/>
        </w:rPr>
        <w:t xml:space="preserve">           </w:t>
      </w:r>
      <w:r>
        <w:rPr>
          <w:rFonts w:ascii="宋体" w:hint="eastAsia"/>
          <w:kern w:val="0"/>
          <w:sz w:val="24"/>
          <w:szCs w:val="20"/>
          <w:lang w:val="zh-CN"/>
        </w:rPr>
        <w:t>元人民币。</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除合同另有规定外，乙方应在本合同规定的付款日或付款日之前，将合同要求支付的一切费用汇入甲方开户银行账号，银行名称：</w:t>
      </w:r>
      <w:r>
        <w:rPr>
          <w:rFonts w:ascii="宋体" w:hint="eastAsia"/>
          <w:kern w:val="0"/>
          <w:sz w:val="24"/>
          <w:szCs w:val="20"/>
          <w:u w:val="single"/>
          <w:lang w:val="zh-CN"/>
        </w:rPr>
        <w:t xml:space="preserve">           </w:t>
      </w:r>
      <w:r>
        <w:rPr>
          <w:rFonts w:ascii="宋体" w:hint="eastAsia"/>
          <w:kern w:val="0"/>
          <w:sz w:val="24"/>
          <w:szCs w:val="20"/>
          <w:lang w:val="zh-CN"/>
        </w:rPr>
        <w:t>银行</w:t>
      </w:r>
      <w:r>
        <w:rPr>
          <w:rFonts w:ascii="宋体" w:hint="eastAsia"/>
          <w:kern w:val="0"/>
          <w:sz w:val="24"/>
          <w:szCs w:val="20"/>
          <w:u w:val="single"/>
          <w:lang w:val="zh-CN"/>
        </w:rPr>
        <w:t xml:space="preserve">           </w:t>
      </w:r>
      <w:r>
        <w:rPr>
          <w:rFonts w:ascii="宋体" w:hint="eastAsia"/>
          <w:kern w:val="0"/>
          <w:sz w:val="24"/>
          <w:szCs w:val="20"/>
          <w:lang w:val="zh-CN"/>
        </w:rPr>
        <w:t>分行，账户号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甲方银行账号如有变更，应在变更后</w:t>
      </w:r>
      <w:r>
        <w:rPr>
          <w:rFonts w:ascii="宋体"/>
          <w:kern w:val="0"/>
          <w:sz w:val="24"/>
          <w:szCs w:val="20"/>
          <w:lang w:val="zh-CN"/>
        </w:rPr>
        <w:t>____</w:t>
      </w:r>
      <w:r>
        <w:rPr>
          <w:rFonts w:ascii="宋体" w:hint="eastAsia"/>
          <w:kern w:val="0"/>
          <w:sz w:val="24"/>
          <w:szCs w:val="20"/>
          <w:lang w:val="zh-CN"/>
        </w:rPr>
        <w:t>日内以书面形式通知乙方，由于甲方未及时通知此类变更而造成误期付款所引起的任何延迟收费，乙方均不承担违约责任。</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乙方依本合同取得的土地使用权，可依国家有关规定进行转让、出租、抵押。</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房产所有人在出售（出租；抵押）</w:t>
      </w:r>
      <w:r>
        <w:rPr>
          <w:rFonts w:ascii="宋体" w:hint="eastAsia"/>
          <w:kern w:val="0"/>
          <w:sz w:val="24"/>
          <w:szCs w:val="20"/>
          <w:u w:val="single"/>
          <w:lang w:val="zh-CN"/>
        </w:rPr>
        <w:t xml:space="preserve">           </w:t>
      </w:r>
      <w:r>
        <w:rPr>
          <w:rFonts w:ascii="宋体" w:hint="eastAsia"/>
          <w:kern w:val="0"/>
          <w:sz w:val="24"/>
          <w:szCs w:val="20"/>
          <w:lang w:val="zh-CN"/>
        </w:rPr>
        <w:t>部分房产时，亦就同时转让（出租；抵押）整栋房产使用土地中与出售（出租；抵押）房产占</w:t>
      </w:r>
      <w:r>
        <w:rPr>
          <w:rFonts w:ascii="宋体" w:hint="eastAsia"/>
          <w:kern w:val="0"/>
          <w:sz w:val="24"/>
          <w:szCs w:val="20"/>
          <w:u w:val="single"/>
          <w:lang w:val="zh-CN"/>
        </w:rPr>
        <w:t xml:space="preserve">           </w:t>
      </w:r>
      <w:r>
        <w:rPr>
          <w:rFonts w:ascii="宋体" w:hint="eastAsia"/>
          <w:kern w:val="0"/>
          <w:sz w:val="24"/>
          <w:szCs w:val="20"/>
          <w:lang w:val="zh-CN"/>
        </w:rPr>
        <w:t>房产总建筑面积比例相同的土地使用权。</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土地使用权转让（出租、抵押）</w:t>
      </w:r>
      <w:r>
        <w:rPr>
          <w:rFonts w:ascii="宋体" w:hint="eastAsia"/>
          <w:kern w:val="0"/>
          <w:sz w:val="24"/>
          <w:szCs w:val="20"/>
          <w:lang w:val="zh-CN"/>
        </w:rPr>
        <w:t>时，应当签订转让合同（租赁合同；抵押合同）或在房产买卖合同中设立土地使用权转让（出租；抵押）章节，但不得违背国家法律、法规和本合同的规定，并依照规定办理转让（出租；抵押）登记。</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如果一方未能履行合同项下的义务，应被视为违反本合同，违</w:t>
      </w:r>
      <w:r>
        <w:rPr>
          <w:rFonts w:ascii="宋体" w:hint="eastAsia"/>
          <w:kern w:val="0"/>
          <w:sz w:val="24"/>
          <w:szCs w:val="20"/>
          <w:lang w:val="zh-CN"/>
        </w:rPr>
        <w:t>约方从另一方收到具体说明违约情况的通知后，应在</w:t>
      </w:r>
      <w:r>
        <w:rPr>
          <w:rFonts w:ascii="宋体"/>
          <w:kern w:val="0"/>
          <w:sz w:val="24"/>
          <w:szCs w:val="20"/>
          <w:lang w:val="zh-CN"/>
        </w:rPr>
        <w:t>____</w:t>
      </w:r>
      <w:r>
        <w:rPr>
          <w:rFonts w:ascii="宋体" w:hint="eastAsia"/>
          <w:kern w:val="0"/>
          <w:sz w:val="24"/>
          <w:szCs w:val="20"/>
          <w:lang w:val="zh-CN"/>
        </w:rPr>
        <w:t>日内纠正该违约。如</w:t>
      </w:r>
      <w:r>
        <w:rPr>
          <w:rFonts w:ascii="宋体"/>
          <w:kern w:val="0"/>
          <w:sz w:val="24"/>
          <w:szCs w:val="20"/>
          <w:lang w:val="zh-CN"/>
        </w:rPr>
        <w:t>____</w:t>
      </w:r>
      <w:r>
        <w:rPr>
          <w:rFonts w:ascii="宋体" w:hint="eastAsia"/>
          <w:kern w:val="0"/>
          <w:sz w:val="24"/>
          <w:szCs w:val="20"/>
          <w:lang w:val="zh-CN"/>
        </w:rPr>
        <w:t>日内没有纠正，违约方应向另一方赔偿违约引起的一切直接和</w:t>
      </w:r>
      <w:proofErr w:type="gramStart"/>
      <w:r>
        <w:rPr>
          <w:rFonts w:ascii="宋体" w:hint="eastAsia"/>
          <w:kern w:val="0"/>
          <w:sz w:val="24"/>
          <w:szCs w:val="20"/>
          <w:lang w:val="zh-CN"/>
        </w:rPr>
        <w:t>可</w:t>
      </w:r>
      <w:proofErr w:type="gramEnd"/>
      <w:r>
        <w:rPr>
          <w:rFonts w:ascii="宋体" w:hint="eastAsia"/>
          <w:kern w:val="0"/>
          <w:sz w:val="24"/>
          <w:szCs w:val="20"/>
          <w:lang w:val="zh-CN"/>
        </w:rPr>
        <w:t>预见的损失。</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如果乙方不能按时支付任何应付款项，从滞纳之日起，每日按应缴纳费用的</w:t>
      </w:r>
      <w:r>
        <w:rPr>
          <w:rFonts w:ascii="宋体"/>
          <w:kern w:val="0"/>
          <w:sz w:val="24"/>
          <w:szCs w:val="20"/>
          <w:lang w:val="zh-CN"/>
        </w:rPr>
        <w:t>____%</w:t>
      </w:r>
      <w:r>
        <w:rPr>
          <w:rFonts w:ascii="宋体" w:hint="eastAsia"/>
          <w:kern w:val="0"/>
          <w:sz w:val="24"/>
          <w:szCs w:val="20"/>
          <w:lang w:val="zh-CN"/>
        </w:rPr>
        <w:t>缴纳滞纳金。</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本合同订立、效力、解释、履行及争议的解决均受中华人民共和国法律的保护和管辖。</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因执行本合同发生争议，由争议各方协商解决。协商不成，按以下</w:t>
      </w:r>
      <w:r>
        <w:rPr>
          <w:rFonts w:ascii="宋体" w:hint="eastAsia"/>
          <w:kern w:val="0"/>
          <w:sz w:val="24"/>
          <w:szCs w:val="20"/>
          <w:u w:val="single"/>
          <w:lang w:val="zh-CN"/>
        </w:rPr>
        <w:t xml:space="preserve">     </w:t>
      </w:r>
      <w:r>
        <w:rPr>
          <w:rFonts w:ascii="宋体" w:hint="eastAsia"/>
          <w:kern w:val="0"/>
          <w:sz w:val="24"/>
          <w:szCs w:val="20"/>
          <w:lang w:val="zh-CN"/>
        </w:rPr>
        <w:t>项解决：</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）提请仲裁机构仲裁。（</w:t>
      </w:r>
      <w:r>
        <w:rPr>
          <w:rFonts w:ascii="宋体"/>
          <w:kern w:val="0"/>
          <w:sz w:val="24"/>
          <w:szCs w:val="20"/>
          <w:lang w:val="zh-CN"/>
        </w:rPr>
        <w:t>2</w:t>
      </w:r>
      <w:r>
        <w:rPr>
          <w:rFonts w:ascii="宋体" w:hint="eastAsia"/>
          <w:kern w:val="0"/>
          <w:sz w:val="24"/>
          <w:szCs w:val="20"/>
          <w:lang w:val="zh-CN"/>
        </w:rPr>
        <w:t>）向有管辖权的人民法院起诉。</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日在中国</w:t>
      </w:r>
      <w:r>
        <w:rPr>
          <w:rFonts w:ascii="宋体"/>
          <w:kern w:val="0"/>
          <w:sz w:val="24"/>
          <w:szCs w:val="20"/>
          <w:lang w:val="zh-CN"/>
        </w:rPr>
        <w:t>____</w:t>
      </w:r>
      <w:r>
        <w:rPr>
          <w:rFonts w:ascii="宋体" w:hint="eastAsia"/>
          <w:kern w:val="0"/>
          <w:sz w:val="24"/>
          <w:szCs w:val="20"/>
          <w:lang w:val="zh-CN"/>
        </w:rPr>
        <w:t>省（自治区、直辖市）</w:t>
      </w:r>
      <w:r>
        <w:rPr>
          <w:rFonts w:ascii="宋体"/>
          <w:kern w:val="0"/>
          <w:sz w:val="24"/>
          <w:szCs w:val="20"/>
          <w:lang w:val="zh-CN"/>
        </w:rPr>
        <w:t>____</w:t>
      </w:r>
      <w:r>
        <w:rPr>
          <w:rFonts w:ascii="宋体" w:hint="eastAsia"/>
          <w:kern w:val="0"/>
          <w:sz w:val="24"/>
          <w:szCs w:val="20"/>
          <w:lang w:val="zh-CN"/>
        </w:rPr>
        <w:t>市（县）签订。</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本合同未尽事宜，可由双方约定后作为合同附件。</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AE4722">
      <w:pPr>
        <w:autoSpaceDE w:val="0"/>
        <w:autoSpaceDN w:val="0"/>
        <w:adjustRightInd w:val="0"/>
        <w:spacing w:line="480" w:lineRule="auto"/>
        <w:jc w:val="left"/>
        <w:rPr>
          <w:rFonts w:ascii="宋体"/>
          <w:kern w:val="0"/>
          <w:sz w:val="24"/>
          <w:szCs w:val="20"/>
          <w:lang w:val="zh-CN"/>
        </w:rPr>
      </w:pPr>
    </w:p>
    <w:p w:rsidR="00000000" w:rsidRDefault="00AE472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法定代表人：</w:t>
      </w:r>
      <w:r>
        <w:rPr>
          <w:rFonts w:ascii="宋体" w:hint="eastAsia"/>
          <w:kern w:val="0"/>
          <w:sz w:val="24"/>
          <w:szCs w:val="20"/>
          <w:u w:val="single"/>
          <w:lang w:val="zh-CN"/>
        </w:rPr>
        <w:t xml:space="preserve">                      </w:t>
      </w:r>
    </w:p>
    <w:p w:rsidR="00000000" w:rsidRDefault="00AE4722">
      <w:pPr>
        <w:autoSpaceDE w:val="0"/>
        <w:autoSpaceDN w:val="0"/>
        <w:adjustRightInd w:val="0"/>
        <w:spacing w:line="480" w:lineRule="auto"/>
        <w:jc w:val="left"/>
        <w:rPr>
          <w:rFonts w:ascii="宋体" w:hint="eastAsia"/>
          <w:kern w:val="0"/>
          <w:sz w:val="24"/>
          <w:szCs w:val="20"/>
          <w:lang w:val="zh-CN"/>
        </w:rPr>
      </w:pPr>
    </w:p>
    <w:p w:rsidR="00AE4722" w:rsidRDefault="00AE4722">
      <w:pPr>
        <w:autoSpaceDE w:val="0"/>
        <w:autoSpaceDN w:val="0"/>
        <w:adjustRightInd w:val="0"/>
        <w:spacing w:line="480" w:lineRule="auto"/>
        <w:jc w:val="left"/>
        <w:rPr>
          <w:rFonts w:hint="eastAsia"/>
          <w:sz w:val="24"/>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AE47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22" w:rsidRDefault="00AE4722" w:rsidP="006164B3">
      <w:r>
        <w:separator/>
      </w:r>
    </w:p>
  </w:endnote>
  <w:endnote w:type="continuationSeparator" w:id="0">
    <w:p w:rsidR="00AE4722" w:rsidRDefault="00AE4722" w:rsidP="0061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22" w:rsidRDefault="00AE4722" w:rsidP="006164B3">
      <w:r>
        <w:separator/>
      </w:r>
    </w:p>
  </w:footnote>
  <w:footnote w:type="continuationSeparator" w:id="0">
    <w:p w:rsidR="00AE4722" w:rsidRDefault="00AE4722" w:rsidP="00616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B3"/>
    <w:rsid w:val="006164B3"/>
    <w:rsid w:val="00AE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616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64B3"/>
    <w:rPr>
      <w:kern w:val="2"/>
      <w:sz w:val="18"/>
      <w:szCs w:val="18"/>
    </w:rPr>
  </w:style>
  <w:style w:type="paragraph" w:styleId="a6">
    <w:name w:val="footer"/>
    <w:basedOn w:val="a"/>
    <w:link w:val="Char0"/>
    <w:uiPriority w:val="99"/>
    <w:unhideWhenUsed/>
    <w:rsid w:val="006164B3"/>
    <w:pPr>
      <w:tabs>
        <w:tab w:val="center" w:pos="4153"/>
        <w:tab w:val="right" w:pos="8306"/>
      </w:tabs>
      <w:snapToGrid w:val="0"/>
      <w:jc w:val="left"/>
    </w:pPr>
    <w:rPr>
      <w:sz w:val="18"/>
      <w:szCs w:val="18"/>
    </w:rPr>
  </w:style>
  <w:style w:type="character" w:customStyle="1" w:styleId="Char0">
    <w:name w:val="页脚 Char"/>
    <w:basedOn w:val="a0"/>
    <w:link w:val="a6"/>
    <w:uiPriority w:val="99"/>
    <w:rsid w:val="006164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616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64B3"/>
    <w:rPr>
      <w:kern w:val="2"/>
      <w:sz w:val="18"/>
      <w:szCs w:val="18"/>
    </w:rPr>
  </w:style>
  <w:style w:type="paragraph" w:styleId="a6">
    <w:name w:val="footer"/>
    <w:basedOn w:val="a"/>
    <w:link w:val="Char0"/>
    <w:uiPriority w:val="99"/>
    <w:unhideWhenUsed/>
    <w:rsid w:val="006164B3"/>
    <w:pPr>
      <w:tabs>
        <w:tab w:val="center" w:pos="4153"/>
        <w:tab w:val="right" w:pos="8306"/>
      </w:tabs>
      <w:snapToGrid w:val="0"/>
      <w:jc w:val="left"/>
    </w:pPr>
    <w:rPr>
      <w:sz w:val="18"/>
      <w:szCs w:val="18"/>
    </w:rPr>
  </w:style>
  <w:style w:type="character" w:customStyle="1" w:styleId="Char0">
    <w:name w:val="页脚 Char"/>
    <w:basedOn w:val="a0"/>
    <w:link w:val="a6"/>
    <w:uiPriority w:val="99"/>
    <w:rsid w:val="006164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2457</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2024-05-28T07:24:00Z</dcterms:created>
  <dcterms:modified xsi:type="dcterms:W3CDTF">2024-05-28T07:24:00Z</dcterms:modified>
</cp:coreProperties>
</file>