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2A5D">
      <w:pPr>
        <w:jc w:val="center"/>
        <w:rPr>
          <w:rFonts w:ascii="楷体" w:eastAsia="楷体" w:hAnsi="楷体" w:hint="eastAsia"/>
          <w:b/>
          <w:sz w:val="36"/>
          <w:szCs w:val="36"/>
        </w:rPr>
      </w:pPr>
      <w:bookmarkStart w:id="0" w:name="_GoBack"/>
      <w:bookmarkEnd w:id="0"/>
      <w:r>
        <w:rPr>
          <w:rFonts w:ascii="楷体" w:eastAsia="楷体" w:hAnsi="楷体" w:hint="eastAsia"/>
          <w:b/>
          <w:sz w:val="36"/>
          <w:szCs w:val="36"/>
        </w:rPr>
        <w:t>保密协议</w:t>
      </w:r>
    </w:p>
    <w:p w:rsidR="00000000" w:rsidRDefault="00642A5D">
      <w:pPr>
        <w:rPr>
          <w:rFonts w:ascii="楷体" w:eastAsia="楷体" w:hAnsi="楷体" w:hint="eastAsia"/>
        </w:rPr>
      </w:pPr>
    </w:p>
    <w:p w:rsidR="00000000" w:rsidRDefault="00642A5D">
      <w:pPr>
        <w:rPr>
          <w:rFonts w:ascii="楷体" w:eastAsia="楷体" w:hAnsi="楷体" w:hint="eastAsia"/>
          <w:u w:val="single"/>
        </w:rPr>
      </w:pPr>
      <w:r>
        <w:rPr>
          <w:rFonts w:ascii="楷体" w:eastAsia="楷体" w:hAnsi="楷体" w:hint="eastAsia"/>
        </w:rPr>
        <w:t>甲方：</w:t>
      </w:r>
      <w:r>
        <w:rPr>
          <w:rFonts w:ascii="楷体" w:eastAsia="楷体" w:hAnsi="楷体" w:hint="eastAsia"/>
          <w:u w:val="single"/>
        </w:rPr>
        <w:t xml:space="preserve">    </w:t>
      </w:r>
    </w:p>
    <w:p w:rsidR="00000000" w:rsidRDefault="00642A5D">
      <w:pPr>
        <w:rPr>
          <w:rFonts w:ascii="楷体" w:eastAsia="楷体" w:hAnsi="楷体" w:hint="eastAsia"/>
          <w:u w:val="single"/>
        </w:rPr>
      </w:pPr>
      <w:r>
        <w:rPr>
          <w:rFonts w:ascii="楷体" w:eastAsia="楷体" w:hAnsi="楷体" w:hint="eastAsia"/>
        </w:rPr>
        <w:t>乙方：</w:t>
      </w:r>
      <w:r>
        <w:rPr>
          <w:rFonts w:ascii="楷体" w:eastAsia="楷体" w:hAnsi="楷体" w:hint="eastAsia"/>
          <w:u w:val="single"/>
        </w:rPr>
        <w:t xml:space="preserve">                          </w:t>
      </w:r>
    </w:p>
    <w:p w:rsidR="00000000" w:rsidRDefault="00642A5D">
      <w:pPr>
        <w:rPr>
          <w:rFonts w:ascii="楷体" w:eastAsia="楷体" w:hAnsi="楷体" w:hint="eastAsia"/>
        </w:rPr>
      </w:pPr>
    </w:p>
    <w:p w:rsidR="00000000" w:rsidRDefault="00642A5D">
      <w:pPr>
        <w:rPr>
          <w:rFonts w:ascii="楷体" w:eastAsia="楷体" w:hAnsi="楷体" w:hint="eastAsia"/>
        </w:rPr>
      </w:pPr>
      <w:r>
        <w:rPr>
          <w:rFonts w:ascii="楷体" w:eastAsia="楷体" w:hAnsi="楷体" w:hint="eastAsia"/>
          <w:b/>
        </w:rPr>
        <w:t>鉴于</w:t>
      </w:r>
      <w:r>
        <w:rPr>
          <w:rFonts w:ascii="楷体" w:eastAsia="楷体" w:hAnsi="楷体" w:hint="eastAsia"/>
        </w:rPr>
        <w:t>：乙方愿意被聘用到甲方工作，双方经平等协商一致，自愿达成本保密协议。本协议涉及保密和知识产权的内容。</w:t>
      </w:r>
    </w:p>
    <w:p w:rsidR="00000000" w:rsidRDefault="00642A5D">
      <w:pPr>
        <w:ind w:firstLineChars="200" w:firstLine="420"/>
        <w:rPr>
          <w:rFonts w:ascii="楷体" w:eastAsia="楷体" w:hAnsi="楷体" w:hint="eastAsia"/>
        </w:rPr>
      </w:pPr>
      <w:r>
        <w:rPr>
          <w:rFonts w:ascii="楷体" w:eastAsia="楷体" w:hAnsi="楷体" w:hint="eastAsia"/>
        </w:rPr>
        <w:t>本协议所称任职期间，是指自甲乙双方劳动合同生效之日起至劳动合同终止或解除之日止。</w:t>
      </w:r>
    </w:p>
    <w:p w:rsidR="00000000" w:rsidRDefault="00642A5D">
      <w:pPr>
        <w:rPr>
          <w:rFonts w:ascii="楷体" w:eastAsia="楷体" w:hAnsi="楷体" w:hint="eastAsia"/>
        </w:rPr>
      </w:pPr>
    </w:p>
    <w:p w:rsidR="00000000" w:rsidRDefault="00642A5D">
      <w:pPr>
        <w:pStyle w:val="a5"/>
        <w:numPr>
          <w:ilvl w:val="0"/>
          <w:numId w:val="1"/>
        </w:numPr>
        <w:ind w:left="0" w:firstLineChars="202" w:firstLine="424"/>
        <w:rPr>
          <w:rFonts w:ascii="楷体" w:eastAsia="楷体" w:hAnsi="楷体" w:hint="eastAsia"/>
        </w:rPr>
      </w:pPr>
      <w:r>
        <w:rPr>
          <w:rFonts w:ascii="楷体" w:eastAsia="楷体" w:hAnsi="楷体" w:hint="eastAsia"/>
        </w:rPr>
        <w:t>甲乙双方确认，乙方应承担的保密义务的范围包括但不限于甲方以下商业秘密：甲方所有、使用、支配、提供的具有商业价值的未公开的技术信息和／或经营、管理信息、技术秘密、财务信息、客户信息以及其他对甲方具有重要意义的信息和／或资料以及按照法津</w:t>
      </w:r>
      <w:r>
        <w:rPr>
          <w:rFonts w:ascii="楷体" w:eastAsia="楷体" w:hAnsi="楷体" w:hint="eastAsia"/>
        </w:rPr>
        <w:t>和／或合同，甲方负有保密责任的第三方商业秘密。</w:t>
      </w:r>
    </w:p>
    <w:p w:rsidR="00000000" w:rsidRDefault="00642A5D">
      <w:pPr>
        <w:rPr>
          <w:rFonts w:ascii="楷体" w:eastAsia="楷体" w:hAnsi="楷体" w:hint="eastAsia"/>
        </w:rPr>
      </w:pPr>
    </w:p>
    <w:p w:rsidR="00000000" w:rsidRDefault="00642A5D">
      <w:pPr>
        <w:pStyle w:val="a5"/>
        <w:numPr>
          <w:ilvl w:val="0"/>
          <w:numId w:val="1"/>
        </w:numPr>
        <w:ind w:left="0" w:firstLineChars="202" w:firstLine="424"/>
        <w:rPr>
          <w:rFonts w:ascii="楷体" w:eastAsia="楷体" w:hAnsi="楷体" w:hint="eastAsia"/>
        </w:rPr>
      </w:pPr>
      <w:r>
        <w:rPr>
          <w:rFonts w:ascii="楷体" w:eastAsia="楷体" w:hAnsi="楷体" w:hint="eastAsia"/>
        </w:rPr>
        <w:t>乙方在甲方任职期间，除了履行职务的需要之外，未经甲方同意，乙方不得以任何方式使任何第三方（包括按照保密制度的规定不得知悉该项秘密的甲方其他职员）知悉甲方商业秘密，也不得在履行职务之外使用这些秘密信息。</w:t>
      </w:r>
    </w:p>
    <w:p w:rsidR="00000000" w:rsidRDefault="00642A5D">
      <w:pPr>
        <w:rPr>
          <w:rFonts w:ascii="楷体" w:eastAsia="楷体" w:hAnsi="楷体" w:hint="eastAsia"/>
        </w:rPr>
      </w:pPr>
    </w:p>
    <w:p w:rsidR="00000000" w:rsidRDefault="00642A5D">
      <w:pPr>
        <w:pStyle w:val="a5"/>
        <w:numPr>
          <w:ilvl w:val="0"/>
          <w:numId w:val="1"/>
        </w:numPr>
        <w:ind w:left="0" w:firstLineChars="202" w:firstLine="424"/>
        <w:rPr>
          <w:rFonts w:ascii="楷体" w:eastAsia="楷体" w:hAnsi="楷体" w:hint="eastAsia"/>
        </w:rPr>
      </w:pPr>
      <w:r>
        <w:rPr>
          <w:rFonts w:ascii="楷体" w:eastAsia="楷体" w:hAnsi="楷体" w:hint="eastAsia"/>
        </w:rPr>
        <w:t>在甲方任期期间，乙方应遵守甲方的保密规章、制度，履行与其工作岗位相应的保密职责。乙方亦应本着谨慎、诚实的态度，采取任何必要、合理的措施，维护其于任职期何知悉或者持有的任何甲方商业秘密，以保持其机密性。</w:t>
      </w:r>
    </w:p>
    <w:p w:rsidR="00000000" w:rsidRDefault="00642A5D">
      <w:pPr>
        <w:rPr>
          <w:rFonts w:ascii="楷体" w:eastAsia="楷体" w:hAnsi="楷体" w:hint="eastAsia"/>
        </w:rPr>
      </w:pPr>
    </w:p>
    <w:p w:rsidR="00000000" w:rsidRDefault="00642A5D">
      <w:pPr>
        <w:pStyle w:val="a5"/>
        <w:numPr>
          <w:ilvl w:val="0"/>
          <w:numId w:val="1"/>
        </w:numPr>
        <w:ind w:left="0" w:firstLineChars="202" w:firstLine="424"/>
        <w:rPr>
          <w:rFonts w:ascii="楷体" w:eastAsia="楷体" w:hAnsi="楷体" w:hint="eastAsia"/>
        </w:rPr>
      </w:pPr>
      <w:r>
        <w:rPr>
          <w:rFonts w:ascii="楷体" w:eastAsia="楷体" w:hAnsi="楷体" w:hint="eastAsia"/>
        </w:rPr>
        <w:t>在甲方任职期间，乙方承诺遵守职业道德和商业领域公认的准</w:t>
      </w:r>
      <w:r>
        <w:rPr>
          <w:rFonts w:ascii="楷体" w:eastAsia="楷体" w:hAnsi="楷体" w:hint="eastAsia"/>
        </w:rPr>
        <w:t>则，不做、不参与下列行为：</w:t>
      </w:r>
    </w:p>
    <w:p w:rsidR="00000000" w:rsidRDefault="00642A5D">
      <w:pPr>
        <w:rPr>
          <w:rFonts w:ascii="楷体" w:eastAsia="楷体" w:hAnsi="楷体" w:hint="eastAsia"/>
        </w:rPr>
      </w:pPr>
    </w:p>
    <w:p w:rsidR="00000000" w:rsidRDefault="00642A5D">
      <w:pPr>
        <w:pStyle w:val="a5"/>
        <w:numPr>
          <w:ilvl w:val="0"/>
          <w:numId w:val="2"/>
        </w:numPr>
        <w:ind w:firstLineChars="0"/>
        <w:rPr>
          <w:rFonts w:ascii="楷体" w:eastAsia="楷体" w:hAnsi="楷体" w:hint="eastAsia"/>
        </w:rPr>
      </w:pPr>
      <w:r>
        <w:rPr>
          <w:rFonts w:ascii="楷体" w:eastAsia="楷体" w:hAnsi="楷体" w:hint="eastAsia"/>
        </w:rPr>
        <w:t>设置任何人为的、技术的、物质的障碍或者以其他任何方式造成工作无法顺利进行；获取或者设法获取乙方工作之必需的甲方商业秘密等：</w:t>
      </w:r>
    </w:p>
    <w:p w:rsidR="00000000" w:rsidRDefault="00642A5D">
      <w:pPr>
        <w:pStyle w:val="a5"/>
        <w:numPr>
          <w:ilvl w:val="0"/>
          <w:numId w:val="2"/>
        </w:numPr>
        <w:ind w:firstLineChars="0"/>
        <w:rPr>
          <w:rFonts w:ascii="楷体" w:eastAsia="楷体" w:hAnsi="楷体" w:hint="eastAsia"/>
        </w:rPr>
      </w:pPr>
      <w:r>
        <w:rPr>
          <w:rFonts w:ascii="楷体" w:eastAsia="楷体" w:hAnsi="楷体" w:hint="eastAsia"/>
        </w:rPr>
        <w:t>利用甲方的客户或公关渠道等为自己或他人谋利益。</w:t>
      </w:r>
    </w:p>
    <w:p w:rsidR="00000000" w:rsidRDefault="00642A5D">
      <w:pPr>
        <w:rPr>
          <w:rFonts w:ascii="楷体" w:eastAsia="楷体" w:hAnsi="楷体" w:hint="eastAsia"/>
        </w:rPr>
      </w:pPr>
    </w:p>
    <w:p w:rsidR="00000000" w:rsidRDefault="00642A5D">
      <w:pPr>
        <w:pStyle w:val="a5"/>
        <w:numPr>
          <w:ilvl w:val="0"/>
          <w:numId w:val="1"/>
        </w:numPr>
        <w:ind w:left="0" w:firstLineChars="202" w:firstLine="424"/>
        <w:rPr>
          <w:rFonts w:ascii="楷体" w:eastAsia="楷体" w:hAnsi="楷体" w:hint="eastAsia"/>
        </w:rPr>
      </w:pPr>
      <w:r>
        <w:rPr>
          <w:rFonts w:ascii="楷体" w:eastAsia="楷体" w:hAnsi="楷体" w:hint="eastAsia"/>
        </w:rPr>
        <w:t>乙方如发现甲方商业秘密被泄漏或者因其过失泄漏甲方商业秘密，应当积极采取有效措施防止泄漏范围的进步扩大，并及时向甲方报告。</w:t>
      </w:r>
    </w:p>
    <w:p w:rsidR="00000000" w:rsidRDefault="00642A5D">
      <w:pPr>
        <w:rPr>
          <w:rFonts w:ascii="楷体" w:eastAsia="楷体" w:hAnsi="楷体" w:hint="eastAsia"/>
        </w:rPr>
      </w:pPr>
    </w:p>
    <w:p w:rsidR="00000000" w:rsidRDefault="00642A5D">
      <w:pPr>
        <w:pStyle w:val="a5"/>
        <w:numPr>
          <w:ilvl w:val="0"/>
          <w:numId w:val="1"/>
        </w:numPr>
        <w:ind w:left="0" w:firstLineChars="202" w:firstLine="424"/>
        <w:rPr>
          <w:rFonts w:ascii="楷体" w:eastAsia="楷体" w:hAnsi="楷体" w:hint="eastAsia"/>
        </w:rPr>
      </w:pPr>
      <w:r>
        <w:rPr>
          <w:rFonts w:ascii="楷体" w:eastAsia="楷体" w:hAnsi="楷体" w:hint="eastAsia"/>
        </w:rPr>
        <w:t>乙方同意，因完成甲方所交给的工作任务和／或主要利用甲方仪器、设备、资料等物质或技术条件完成的作品、技术成果等智力成果，乙方享有署名权和／或者专利文件中写明自己是发明人或者设计人的权利，</w:t>
      </w:r>
      <w:r>
        <w:rPr>
          <w:rFonts w:ascii="楷体" w:eastAsia="楷体" w:hAnsi="楷体" w:hint="eastAsia"/>
        </w:rPr>
        <w:t>甲方享有该智力成果的其他全部相关权利。智力成果为专利的，乙方应协助甲方申请专利权。</w:t>
      </w:r>
    </w:p>
    <w:p w:rsidR="00000000" w:rsidRDefault="00642A5D">
      <w:pPr>
        <w:rPr>
          <w:rFonts w:ascii="楷体" w:eastAsia="楷体" w:hAnsi="楷体" w:hint="eastAsia"/>
        </w:rPr>
      </w:pPr>
    </w:p>
    <w:p w:rsidR="00000000" w:rsidRDefault="00642A5D">
      <w:pPr>
        <w:ind w:firstLineChars="200" w:firstLine="420"/>
        <w:rPr>
          <w:rFonts w:ascii="楷体" w:eastAsia="楷体" w:hAnsi="楷体" w:hint="eastAsia"/>
        </w:rPr>
      </w:pPr>
      <w:r>
        <w:rPr>
          <w:rFonts w:ascii="楷体" w:eastAsia="楷体" w:hAnsi="楷体" w:hint="eastAsia"/>
        </w:rPr>
        <w:t>乙方进一步承诺，未经甲方书面同意，不将本协议第一条所涉及的有关资料、信息等用作商业目的或者为他人用于商业目的提供方便。</w:t>
      </w:r>
    </w:p>
    <w:p w:rsidR="00000000" w:rsidRDefault="00642A5D">
      <w:pPr>
        <w:rPr>
          <w:rFonts w:ascii="楷体" w:eastAsia="楷体" w:hAnsi="楷体" w:hint="eastAsia"/>
        </w:rPr>
      </w:pPr>
    </w:p>
    <w:p w:rsidR="00000000" w:rsidRDefault="00642A5D">
      <w:pPr>
        <w:pStyle w:val="a5"/>
        <w:numPr>
          <w:ilvl w:val="0"/>
          <w:numId w:val="1"/>
        </w:numPr>
        <w:ind w:firstLineChars="0"/>
        <w:rPr>
          <w:rFonts w:ascii="楷体" w:eastAsia="楷体" w:hAnsi="楷体" w:hint="eastAsia"/>
        </w:rPr>
      </w:pPr>
      <w:r>
        <w:rPr>
          <w:rFonts w:ascii="楷体" w:eastAsia="楷体" w:hAnsi="楷体" w:hint="eastAsia"/>
        </w:rPr>
        <w:t>乙方应遵守甲方制定的有关办公电脑使用的规定（包括但不限于：</w:t>
      </w:r>
    </w:p>
    <w:p w:rsidR="00000000" w:rsidRDefault="00642A5D">
      <w:pPr>
        <w:pStyle w:val="a5"/>
        <w:numPr>
          <w:ilvl w:val="0"/>
          <w:numId w:val="3"/>
        </w:numPr>
        <w:ind w:firstLineChars="0"/>
        <w:rPr>
          <w:rFonts w:ascii="楷体" w:eastAsia="楷体" w:hAnsi="楷体" w:hint="eastAsia"/>
        </w:rPr>
      </w:pPr>
      <w:r>
        <w:rPr>
          <w:rFonts w:ascii="楷体" w:eastAsia="楷体" w:hAnsi="楷体" w:hint="eastAsia"/>
        </w:rPr>
        <w:t>未经</w:t>
      </w:r>
      <w:r>
        <w:rPr>
          <w:rFonts w:ascii="楷体" w:eastAsia="楷体" w:hAnsi="楷体"/>
        </w:rPr>
        <w:t>甲方书面同意，</w:t>
      </w:r>
      <w:r>
        <w:rPr>
          <w:rFonts w:ascii="楷体" w:eastAsia="楷体" w:hAnsi="楷体" w:hint="eastAsia"/>
        </w:rPr>
        <w:t>乙方不得使用个人电脑（自带笔记本电脑、</w:t>
      </w:r>
      <w:r>
        <w:rPr>
          <w:rFonts w:ascii="楷体" w:eastAsia="楷体" w:hAnsi="楷体" w:hint="eastAsia"/>
        </w:rPr>
        <w:t>PC</w:t>
      </w:r>
      <w:r>
        <w:rPr>
          <w:rFonts w:ascii="楷体" w:eastAsia="楷体" w:hAnsi="楷体" w:hint="eastAsia"/>
        </w:rPr>
        <w:t>机及掌上电脑等）</w:t>
      </w:r>
      <w:r>
        <w:rPr>
          <w:rFonts w:ascii="楷体" w:eastAsia="楷体" w:hAnsi="楷体" w:hint="eastAsia"/>
        </w:rPr>
        <w:lastRenderedPageBreak/>
        <w:t>不得自行拆开机箱：</w:t>
      </w:r>
    </w:p>
    <w:p w:rsidR="00000000" w:rsidRDefault="00642A5D">
      <w:pPr>
        <w:pStyle w:val="a5"/>
        <w:numPr>
          <w:ilvl w:val="0"/>
          <w:numId w:val="3"/>
        </w:numPr>
        <w:ind w:firstLineChars="0"/>
        <w:rPr>
          <w:rFonts w:ascii="楷体" w:eastAsia="楷体" w:hAnsi="楷体" w:hint="eastAsia"/>
        </w:rPr>
      </w:pPr>
      <w:r>
        <w:rPr>
          <w:rFonts w:ascii="楷体" w:eastAsia="楷体" w:hAnsi="楷体" w:hint="eastAsia"/>
        </w:rPr>
        <w:t>未经</w:t>
      </w:r>
      <w:r>
        <w:rPr>
          <w:rFonts w:ascii="楷体" w:eastAsia="楷体" w:hAnsi="楷体"/>
        </w:rPr>
        <w:t>甲方书面同意，</w:t>
      </w:r>
      <w:r>
        <w:rPr>
          <w:rFonts w:ascii="楷体" w:eastAsia="楷体" w:hAnsi="楷体" w:hint="eastAsia"/>
        </w:rPr>
        <w:t>乙方不得使用移动存储设备（包括</w:t>
      </w:r>
      <w:r>
        <w:rPr>
          <w:rFonts w:ascii="楷体" w:eastAsia="楷体" w:hAnsi="楷体" w:hint="eastAsia"/>
        </w:rPr>
        <w:t>U</w:t>
      </w:r>
      <w:r>
        <w:rPr>
          <w:rFonts w:ascii="楷体" w:eastAsia="楷体" w:hAnsi="楷体" w:hint="eastAsia"/>
        </w:rPr>
        <w:t>盘、移动硬盘及刻求设备等）或通过网络将公司办公电脑中的文件导出。</w:t>
      </w:r>
    </w:p>
    <w:p w:rsidR="00000000" w:rsidRDefault="00642A5D">
      <w:pPr>
        <w:pStyle w:val="a5"/>
        <w:ind w:firstLineChars="0" w:firstLine="0"/>
        <w:rPr>
          <w:rFonts w:ascii="楷体" w:eastAsia="楷体" w:hAnsi="楷体" w:hint="eastAsia"/>
        </w:rPr>
      </w:pPr>
    </w:p>
    <w:p w:rsidR="00000000" w:rsidRDefault="00642A5D">
      <w:pPr>
        <w:pStyle w:val="a5"/>
        <w:numPr>
          <w:ilvl w:val="0"/>
          <w:numId w:val="1"/>
        </w:numPr>
        <w:ind w:left="0" w:firstLineChars="202" w:firstLine="424"/>
        <w:rPr>
          <w:rFonts w:ascii="楷体" w:eastAsia="楷体" w:hAnsi="楷体" w:hint="eastAsia"/>
        </w:rPr>
      </w:pPr>
      <w:r>
        <w:rPr>
          <w:rFonts w:ascii="楷体" w:eastAsia="楷体" w:hAnsi="楷体" w:hint="eastAsia"/>
        </w:rPr>
        <w:t>乙方在履行职务时，不得擅自使用</w:t>
      </w:r>
      <w:r>
        <w:rPr>
          <w:rFonts w:ascii="楷体" w:eastAsia="楷体" w:hAnsi="楷体" w:hint="eastAsia"/>
        </w:rPr>
        <w:t>任何属于他人的技术秘密或其他商业秘密信息，亦不得擅自实施可能侵犯他人知识产权的行为。</w:t>
      </w:r>
    </w:p>
    <w:p w:rsidR="00000000" w:rsidRDefault="00642A5D">
      <w:pPr>
        <w:rPr>
          <w:rFonts w:ascii="楷体" w:eastAsia="楷体" w:hAnsi="楷体" w:hint="eastAsia"/>
        </w:rPr>
      </w:pPr>
    </w:p>
    <w:p w:rsidR="00000000" w:rsidRDefault="00642A5D">
      <w:pPr>
        <w:ind w:firstLineChars="200" w:firstLine="420"/>
        <w:rPr>
          <w:rFonts w:ascii="楷体" w:eastAsia="楷体" w:hAnsi="楷体" w:hint="eastAsia"/>
        </w:rPr>
      </w:pPr>
      <w:r>
        <w:rPr>
          <w:rFonts w:ascii="楷体" w:eastAsia="楷体" w:hAnsi="楷体" w:hint="eastAsia"/>
        </w:rPr>
        <w:t>若乙方违反前款的规定，导致甲方遭受第三方的侵权指控时，乙方应当承担甲方为应诉而支付的一切费用；甲方因此而承担侵权赔偿责任的，有权向乙方追偿。上述应诉费用和侵权赔偿可以从乙方的工资报酬中扣除。</w:t>
      </w:r>
    </w:p>
    <w:p w:rsidR="00000000" w:rsidRDefault="00642A5D">
      <w:pPr>
        <w:ind w:firstLineChars="200" w:firstLine="420"/>
        <w:rPr>
          <w:rFonts w:ascii="楷体" w:eastAsia="楷体" w:hAnsi="楷体" w:hint="eastAsia"/>
        </w:rPr>
      </w:pPr>
    </w:p>
    <w:p w:rsidR="00000000" w:rsidRDefault="00642A5D">
      <w:pPr>
        <w:pStyle w:val="a5"/>
        <w:numPr>
          <w:ilvl w:val="0"/>
          <w:numId w:val="1"/>
        </w:numPr>
        <w:ind w:left="0" w:firstLineChars="202" w:firstLine="424"/>
        <w:rPr>
          <w:rFonts w:ascii="楷体" w:eastAsia="楷体" w:hAnsi="楷体" w:hint="eastAsia"/>
        </w:rPr>
      </w:pPr>
      <w:r>
        <w:rPr>
          <w:rFonts w:ascii="楷体" w:eastAsia="楷体" w:hAnsi="楷体" w:hint="eastAsia"/>
        </w:rPr>
        <w:t>乙方因违反本协议约定的保密义务，经甲方查实的，甲方可立即书面通知乙方终止双方的劳动合同关系，并可以根据法律对乙方采取惩戒措施。</w:t>
      </w:r>
    </w:p>
    <w:p w:rsidR="00000000" w:rsidRDefault="00642A5D">
      <w:pPr>
        <w:rPr>
          <w:rFonts w:ascii="楷体" w:eastAsia="楷体" w:hAnsi="楷体" w:hint="eastAsia"/>
        </w:rPr>
      </w:pPr>
    </w:p>
    <w:p w:rsidR="00000000" w:rsidRDefault="00642A5D">
      <w:pPr>
        <w:pStyle w:val="a5"/>
        <w:numPr>
          <w:ilvl w:val="0"/>
          <w:numId w:val="1"/>
        </w:numPr>
        <w:ind w:left="0" w:firstLineChars="202" w:firstLine="424"/>
        <w:rPr>
          <w:rFonts w:ascii="楷体" w:eastAsia="楷体" w:hAnsi="楷体" w:hint="eastAsia"/>
        </w:rPr>
      </w:pPr>
      <w:r>
        <w:rPr>
          <w:rFonts w:ascii="楷体" w:eastAsia="楷体" w:hAnsi="楷体" w:hint="eastAsia"/>
        </w:rPr>
        <w:t>因履行本协议所发生的争议，双方应协商解决。协商不成时，任何―方均可提起诉讼。双方约定由甲方所在地人民</w:t>
      </w:r>
      <w:r>
        <w:rPr>
          <w:rFonts w:ascii="楷体" w:eastAsia="楷体" w:hAnsi="楷体" w:hint="eastAsia"/>
        </w:rPr>
        <w:t>法院管辖。</w:t>
      </w:r>
    </w:p>
    <w:p w:rsidR="00000000" w:rsidRDefault="00642A5D">
      <w:pPr>
        <w:ind w:firstLineChars="200" w:firstLine="420"/>
        <w:rPr>
          <w:rFonts w:ascii="楷体" w:eastAsia="楷体" w:hAnsi="楷体" w:hint="eastAsia"/>
        </w:rPr>
      </w:pPr>
      <w:r>
        <w:rPr>
          <w:rFonts w:ascii="楷体" w:eastAsia="楷体" w:hAnsi="楷体" w:hint="eastAsia"/>
        </w:rPr>
        <w:t>上述约定不影响被侵权人请求知识产权管理部门对侵权行为进行行政处理。</w:t>
      </w:r>
    </w:p>
    <w:p w:rsidR="00000000" w:rsidRDefault="00642A5D">
      <w:pPr>
        <w:rPr>
          <w:rFonts w:ascii="楷体" w:eastAsia="楷体" w:hAnsi="楷体" w:hint="eastAsia"/>
        </w:rPr>
      </w:pPr>
    </w:p>
    <w:p w:rsidR="00000000" w:rsidRDefault="00642A5D">
      <w:pPr>
        <w:pStyle w:val="a5"/>
        <w:numPr>
          <w:ilvl w:val="0"/>
          <w:numId w:val="1"/>
        </w:numPr>
        <w:ind w:left="0" w:firstLineChars="135" w:firstLine="283"/>
        <w:rPr>
          <w:rFonts w:ascii="楷体" w:eastAsia="楷体" w:hAnsi="楷体" w:hint="eastAsia"/>
        </w:rPr>
      </w:pPr>
      <w:r>
        <w:rPr>
          <w:rFonts w:ascii="楷体" w:eastAsia="楷体" w:hAnsi="楷体" w:hint="eastAsia"/>
        </w:rPr>
        <w:t>甲、乙双方应本着诚实信用的原则履行本协议，经双方协商一致，可以对协议有关条款进行书面变更或者书面补充，补充协议与本协议具有同等的法律效力。</w:t>
      </w:r>
    </w:p>
    <w:p w:rsidR="00000000" w:rsidRDefault="00642A5D">
      <w:pPr>
        <w:rPr>
          <w:rFonts w:ascii="楷体" w:eastAsia="楷体" w:hAnsi="楷体" w:hint="eastAsia"/>
        </w:rPr>
      </w:pPr>
    </w:p>
    <w:p w:rsidR="00000000" w:rsidRDefault="00642A5D">
      <w:pPr>
        <w:pStyle w:val="a5"/>
        <w:numPr>
          <w:ilvl w:val="0"/>
          <w:numId w:val="1"/>
        </w:numPr>
        <w:ind w:left="0" w:firstLineChars="135" w:firstLine="283"/>
        <w:rPr>
          <w:rFonts w:ascii="楷体" w:eastAsia="楷体" w:hAnsi="楷体" w:hint="eastAsia"/>
        </w:rPr>
      </w:pPr>
      <w:r>
        <w:rPr>
          <w:rFonts w:ascii="楷体" w:eastAsia="楷体" w:hAnsi="楷体" w:hint="eastAsia"/>
        </w:rPr>
        <w:t>本协议在履行中若与新颁布的法律、法规相抵触，双方将根据法律、法规的规定修订本协议有关条款。</w:t>
      </w:r>
      <w:r>
        <w:rPr>
          <w:rFonts w:ascii="楷体" w:eastAsia="楷体" w:hAnsi="楷体" w:hint="eastAsia"/>
        </w:rPr>
        <w:t xml:space="preserve"> </w:t>
      </w:r>
      <w:r>
        <w:rPr>
          <w:rFonts w:ascii="楷体" w:eastAsia="楷体" w:hAnsi="楷体" w:hint="eastAsia"/>
        </w:rPr>
        <w:t>但此修订不影响其余条款的效力。</w:t>
      </w:r>
    </w:p>
    <w:p w:rsidR="00000000" w:rsidRDefault="00642A5D">
      <w:pPr>
        <w:rPr>
          <w:rFonts w:ascii="楷体" w:eastAsia="楷体" w:hAnsi="楷体" w:hint="eastAsia"/>
        </w:rPr>
      </w:pPr>
    </w:p>
    <w:p w:rsidR="00000000" w:rsidRDefault="00642A5D">
      <w:pPr>
        <w:pStyle w:val="a5"/>
        <w:numPr>
          <w:ilvl w:val="0"/>
          <w:numId w:val="1"/>
        </w:numPr>
        <w:ind w:left="0" w:firstLineChars="135" w:firstLine="283"/>
        <w:rPr>
          <w:rFonts w:ascii="楷体" w:eastAsia="楷体" w:hAnsi="楷体" w:hint="eastAsia"/>
        </w:rPr>
      </w:pPr>
      <w:r>
        <w:rPr>
          <w:rFonts w:ascii="楷体" w:eastAsia="楷体" w:hAnsi="楷体" w:hint="eastAsia"/>
        </w:rPr>
        <w:t>本协议自双方签字、盖章后生效。双方确认，在签署本合同前已仔细审阅过合同的内容，并完全了解合同各条款的法律含义。</w:t>
      </w:r>
    </w:p>
    <w:p w:rsidR="00000000" w:rsidRDefault="00642A5D">
      <w:pPr>
        <w:rPr>
          <w:rFonts w:ascii="楷体" w:eastAsia="楷体" w:hAnsi="楷体" w:hint="eastAsia"/>
        </w:rPr>
      </w:pPr>
    </w:p>
    <w:p w:rsidR="00000000" w:rsidRDefault="00642A5D">
      <w:pPr>
        <w:pStyle w:val="a5"/>
        <w:numPr>
          <w:ilvl w:val="0"/>
          <w:numId w:val="1"/>
        </w:numPr>
        <w:ind w:left="0" w:firstLineChars="135" w:firstLine="283"/>
        <w:rPr>
          <w:rFonts w:ascii="楷体" w:eastAsia="楷体" w:hAnsi="楷体" w:hint="eastAsia"/>
        </w:rPr>
      </w:pPr>
      <w:r>
        <w:rPr>
          <w:rFonts w:ascii="楷体" w:eastAsia="楷体" w:hAnsi="楷体" w:hint="eastAsia"/>
        </w:rPr>
        <w:t>本协议条款在甲乙双方劳动合同终止或解除后―年内仍</w:t>
      </w:r>
      <w:r>
        <w:rPr>
          <w:rFonts w:ascii="楷体" w:eastAsia="楷体" w:hAnsi="楷体" w:hint="eastAsia"/>
        </w:rPr>
        <w:t>存在效力。</w:t>
      </w:r>
    </w:p>
    <w:p w:rsidR="00000000" w:rsidRDefault="00642A5D">
      <w:pPr>
        <w:rPr>
          <w:rFonts w:ascii="楷体" w:eastAsia="楷体" w:hAnsi="楷体" w:hint="eastAsia"/>
        </w:rPr>
      </w:pPr>
    </w:p>
    <w:tbl>
      <w:tblPr>
        <w:tblW w:w="0" w:type="auto"/>
        <w:tblInd w:w="0" w:type="dxa"/>
        <w:tblLayout w:type="fixed"/>
        <w:tblLook w:val="0000" w:firstRow="0" w:lastRow="0" w:firstColumn="0" w:lastColumn="0" w:noHBand="0" w:noVBand="0"/>
      </w:tblPr>
      <w:tblGrid>
        <w:gridCol w:w="4261"/>
        <w:gridCol w:w="4261"/>
      </w:tblGrid>
      <w:tr w:rsidR="00000000">
        <w:trPr>
          <w:trHeight w:val="314"/>
        </w:trPr>
        <w:tc>
          <w:tcPr>
            <w:tcW w:w="4261" w:type="dxa"/>
          </w:tcPr>
          <w:p w:rsidR="00000000" w:rsidRDefault="00642A5D">
            <w:pPr>
              <w:rPr>
                <w:rFonts w:ascii="楷体" w:eastAsia="楷体" w:hAnsi="楷体" w:hint="eastAsia"/>
              </w:rPr>
            </w:pPr>
            <w:r>
              <w:rPr>
                <w:rFonts w:ascii="楷体" w:eastAsia="楷体" w:hAnsi="楷体" w:hint="eastAsia"/>
              </w:rPr>
              <w:t>甲方</w:t>
            </w:r>
            <w:r>
              <w:rPr>
                <w:rFonts w:ascii="楷体" w:eastAsia="楷体" w:hAnsi="楷体" w:hint="eastAsia"/>
              </w:rPr>
              <w:t>:</w:t>
            </w:r>
          </w:p>
        </w:tc>
        <w:tc>
          <w:tcPr>
            <w:tcW w:w="4261" w:type="dxa"/>
          </w:tcPr>
          <w:p w:rsidR="00000000" w:rsidRDefault="00642A5D">
            <w:pPr>
              <w:rPr>
                <w:rFonts w:ascii="楷体" w:eastAsia="楷体" w:hAnsi="楷体"/>
              </w:rPr>
            </w:pPr>
            <w:r>
              <w:rPr>
                <w:rFonts w:ascii="楷体" w:eastAsia="楷体" w:hAnsi="楷体" w:hint="eastAsia"/>
              </w:rPr>
              <w:t>乙方</w:t>
            </w:r>
            <w:r>
              <w:rPr>
                <w:rFonts w:ascii="楷体" w:eastAsia="楷体" w:hAnsi="楷体" w:hint="eastAsia"/>
              </w:rPr>
              <w:t>:</w:t>
            </w:r>
          </w:p>
        </w:tc>
      </w:tr>
      <w:tr w:rsidR="00000000">
        <w:trPr>
          <w:trHeight w:val="560"/>
        </w:trPr>
        <w:tc>
          <w:tcPr>
            <w:tcW w:w="4261" w:type="dxa"/>
          </w:tcPr>
          <w:p w:rsidR="00000000" w:rsidRDefault="00642A5D">
            <w:pPr>
              <w:spacing w:before="240"/>
              <w:rPr>
                <w:rFonts w:ascii="楷体" w:eastAsia="楷体" w:hAnsi="楷体"/>
                <w:u w:val="single"/>
              </w:rPr>
            </w:pPr>
            <w:r>
              <w:rPr>
                <w:rFonts w:ascii="楷体" w:eastAsia="楷体" w:hAnsi="楷体" w:hint="eastAsia"/>
                <w:u w:val="single"/>
              </w:rPr>
              <w:t xml:space="preserve">                               </w:t>
            </w:r>
          </w:p>
        </w:tc>
        <w:tc>
          <w:tcPr>
            <w:tcW w:w="4261" w:type="dxa"/>
          </w:tcPr>
          <w:p w:rsidR="00000000" w:rsidRDefault="00642A5D">
            <w:pPr>
              <w:spacing w:before="240"/>
              <w:rPr>
                <w:rFonts w:ascii="楷体" w:eastAsia="楷体" w:hAnsi="楷体"/>
              </w:rPr>
            </w:pPr>
            <w:r>
              <w:rPr>
                <w:rFonts w:ascii="楷体" w:eastAsia="楷体" w:hAnsi="楷体" w:hint="eastAsia"/>
                <w:u w:val="single"/>
              </w:rPr>
              <w:t xml:space="preserve">                               </w:t>
            </w:r>
          </w:p>
        </w:tc>
      </w:tr>
      <w:tr w:rsidR="00000000">
        <w:tc>
          <w:tcPr>
            <w:tcW w:w="4261" w:type="dxa"/>
          </w:tcPr>
          <w:p w:rsidR="00000000" w:rsidRDefault="00642A5D">
            <w:pPr>
              <w:spacing w:before="240"/>
              <w:rPr>
                <w:rFonts w:ascii="楷体" w:eastAsia="楷体" w:hAnsi="楷体"/>
              </w:rPr>
            </w:pPr>
            <w:r>
              <w:rPr>
                <w:rFonts w:ascii="楷体" w:eastAsia="楷体" w:hAnsi="楷体" w:hint="eastAsia"/>
                <w:u w:val="single"/>
              </w:rPr>
              <w:t xml:space="preserve">         </w:t>
            </w:r>
            <w:r>
              <w:rPr>
                <w:rFonts w:ascii="楷体" w:eastAsia="楷体" w:hAnsi="楷体" w:hint="eastAsia"/>
              </w:rPr>
              <w:t>年</w:t>
            </w:r>
            <w:r>
              <w:rPr>
                <w:rFonts w:ascii="楷体" w:eastAsia="楷体" w:hAnsi="楷体" w:hint="eastAsia"/>
              </w:rPr>
              <w:t xml:space="preserve">  </w:t>
            </w:r>
            <w:r>
              <w:rPr>
                <w:rFonts w:ascii="楷体" w:eastAsia="楷体" w:hAnsi="楷体" w:hint="eastAsia"/>
                <w:u w:val="single"/>
              </w:rPr>
              <w:t xml:space="preserve">     </w:t>
            </w:r>
            <w:r>
              <w:rPr>
                <w:rFonts w:ascii="楷体" w:eastAsia="楷体" w:hAnsi="楷体" w:hint="eastAsia"/>
              </w:rPr>
              <w:t xml:space="preserve"> </w:t>
            </w:r>
            <w:r>
              <w:rPr>
                <w:rFonts w:ascii="楷体" w:eastAsia="楷体" w:hAnsi="楷体" w:hint="eastAsia"/>
              </w:rPr>
              <w:t>月</w:t>
            </w:r>
            <w:r>
              <w:rPr>
                <w:rFonts w:ascii="楷体" w:eastAsia="楷体" w:hAnsi="楷体" w:hint="eastAsia"/>
              </w:rPr>
              <w:t xml:space="preserve">  </w:t>
            </w:r>
            <w:r>
              <w:rPr>
                <w:rFonts w:ascii="楷体" w:eastAsia="楷体" w:hAnsi="楷体" w:hint="eastAsia"/>
                <w:u w:val="single"/>
              </w:rPr>
              <w:t xml:space="preserve">     </w:t>
            </w:r>
            <w:r>
              <w:rPr>
                <w:rFonts w:ascii="楷体" w:eastAsia="楷体" w:hAnsi="楷体" w:hint="eastAsia"/>
              </w:rPr>
              <w:t xml:space="preserve"> </w:t>
            </w:r>
            <w:r>
              <w:rPr>
                <w:rFonts w:ascii="楷体" w:eastAsia="楷体" w:hAnsi="楷体" w:hint="eastAsia"/>
              </w:rPr>
              <w:t>日</w:t>
            </w:r>
          </w:p>
        </w:tc>
        <w:tc>
          <w:tcPr>
            <w:tcW w:w="4261" w:type="dxa"/>
          </w:tcPr>
          <w:p w:rsidR="00000000" w:rsidRDefault="00642A5D">
            <w:pPr>
              <w:spacing w:before="240"/>
              <w:rPr>
                <w:rFonts w:ascii="楷体" w:eastAsia="楷体" w:hAnsi="楷体"/>
              </w:rPr>
            </w:pPr>
            <w:r>
              <w:rPr>
                <w:rFonts w:ascii="楷体" w:eastAsia="楷体" w:hAnsi="楷体" w:hint="eastAsia"/>
                <w:u w:val="single"/>
              </w:rPr>
              <w:t xml:space="preserve">         </w:t>
            </w:r>
            <w:r>
              <w:rPr>
                <w:rFonts w:ascii="楷体" w:eastAsia="楷体" w:hAnsi="楷体" w:hint="eastAsia"/>
              </w:rPr>
              <w:t>年</w:t>
            </w:r>
            <w:r>
              <w:rPr>
                <w:rFonts w:ascii="楷体" w:eastAsia="楷体" w:hAnsi="楷体" w:hint="eastAsia"/>
              </w:rPr>
              <w:t xml:space="preserve">  </w:t>
            </w:r>
            <w:r>
              <w:rPr>
                <w:rFonts w:ascii="楷体" w:eastAsia="楷体" w:hAnsi="楷体" w:hint="eastAsia"/>
                <w:u w:val="single"/>
              </w:rPr>
              <w:t xml:space="preserve">     </w:t>
            </w:r>
            <w:r>
              <w:rPr>
                <w:rFonts w:ascii="楷体" w:eastAsia="楷体" w:hAnsi="楷体" w:hint="eastAsia"/>
              </w:rPr>
              <w:t xml:space="preserve"> </w:t>
            </w:r>
            <w:r>
              <w:rPr>
                <w:rFonts w:ascii="楷体" w:eastAsia="楷体" w:hAnsi="楷体" w:hint="eastAsia"/>
              </w:rPr>
              <w:t>月</w:t>
            </w:r>
            <w:r>
              <w:rPr>
                <w:rFonts w:ascii="楷体" w:eastAsia="楷体" w:hAnsi="楷体" w:hint="eastAsia"/>
              </w:rPr>
              <w:t xml:space="preserve">  </w:t>
            </w:r>
            <w:r>
              <w:rPr>
                <w:rFonts w:ascii="楷体" w:eastAsia="楷体" w:hAnsi="楷体" w:hint="eastAsia"/>
                <w:u w:val="single"/>
              </w:rPr>
              <w:t xml:space="preserve">     </w:t>
            </w:r>
            <w:r>
              <w:rPr>
                <w:rFonts w:ascii="楷体" w:eastAsia="楷体" w:hAnsi="楷体" w:hint="eastAsia"/>
              </w:rPr>
              <w:t xml:space="preserve"> </w:t>
            </w:r>
            <w:r>
              <w:rPr>
                <w:rFonts w:ascii="楷体" w:eastAsia="楷体" w:hAnsi="楷体" w:hint="eastAsia"/>
              </w:rPr>
              <w:t>日</w:t>
            </w:r>
          </w:p>
        </w:tc>
      </w:tr>
    </w:tbl>
    <w:p w:rsidR="00642A5D" w:rsidRDefault="00642A5D">
      <w:pPr>
        <w:rPr>
          <w:rFonts w:ascii="楷体" w:eastAsia="楷体" w:hAnsi="楷体" w:hint="eastAsia"/>
        </w:rPr>
      </w:pPr>
    </w:p>
    <w:sectPr w:rsidR="00642A5D">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A5D" w:rsidRDefault="00642A5D">
      <w:r>
        <w:separator/>
      </w:r>
    </w:p>
  </w:endnote>
  <w:endnote w:type="continuationSeparator" w:id="0">
    <w:p w:rsidR="00642A5D" w:rsidRDefault="0064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A5D" w:rsidRDefault="00642A5D">
      <w:r>
        <w:separator/>
      </w:r>
    </w:p>
  </w:footnote>
  <w:footnote w:type="continuationSeparator" w:id="0">
    <w:p w:rsidR="00642A5D" w:rsidRDefault="00642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2A5D">
    <w:pPr>
      <w:pStyle w:val="a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140A7"/>
    <w:multiLevelType w:val="multilevel"/>
    <w:tmpl w:val="0D3140A7"/>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
    <w:nsid w:val="3D383E4A"/>
    <w:multiLevelType w:val="multilevel"/>
    <w:tmpl w:val="3D383E4A"/>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3F013AFF"/>
    <w:multiLevelType w:val="multilevel"/>
    <w:tmpl w:val="3F013AFF"/>
    <w:lvl w:ilvl="0">
      <w:start w:val="1"/>
      <w:numFmt w:val="japaneseCounting"/>
      <w:lvlText w:val="第%1条"/>
      <w:lvlJc w:val="left"/>
      <w:pPr>
        <w:ind w:left="1161" w:hanging="735"/>
      </w:pPr>
      <w:rPr>
        <w:rFonts w:hint="default"/>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D40"/>
    <w:rsid w:val="000C524B"/>
    <w:rsid w:val="001D048E"/>
    <w:rsid w:val="003009BB"/>
    <w:rsid w:val="00457458"/>
    <w:rsid w:val="004732B6"/>
    <w:rsid w:val="005C3D40"/>
    <w:rsid w:val="00642A5D"/>
    <w:rsid w:val="00710F85"/>
    <w:rsid w:val="00924CD5"/>
    <w:rsid w:val="00AA6461"/>
    <w:rsid w:val="00B35BDC"/>
    <w:rsid w:val="00BB7F0D"/>
    <w:rsid w:val="00C9553F"/>
    <w:rsid w:val="00CA0047"/>
    <w:rsid w:val="00D3120E"/>
    <w:rsid w:val="00D8110C"/>
    <w:rsid w:val="00F11C5D"/>
    <w:rsid w:val="00F20CF3"/>
    <w:rsid w:val="3E555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kern w:val="2"/>
      <w:sz w:val="18"/>
      <w:szCs w:val="18"/>
    </w:rPr>
  </w:style>
  <w:style w:type="character" w:customStyle="1" w:styleId="Char0">
    <w:name w:val="页眉 Char"/>
    <w:link w:val="a4"/>
    <w:uiPriority w:val="99"/>
    <w:rPr>
      <w:kern w:val="2"/>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5">
    <w:name w:val="List Paragraph"/>
    <w:basedOn w:val="a"/>
    <w:uiPriority w:val="34"/>
    <w:qFormat/>
    <w:pPr>
      <w:ind w:firstLineChars="200" w:firstLine="420"/>
    </w:p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kern w:val="2"/>
      <w:sz w:val="18"/>
      <w:szCs w:val="18"/>
    </w:rPr>
  </w:style>
  <w:style w:type="character" w:customStyle="1" w:styleId="Char0">
    <w:name w:val="页眉 Char"/>
    <w:link w:val="a4"/>
    <w:uiPriority w:val="99"/>
    <w:rPr>
      <w:kern w:val="2"/>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5">
    <w:name w:val="List Paragraph"/>
    <w:basedOn w:val="a"/>
    <w:uiPriority w:val="34"/>
    <w:qFormat/>
    <w:pPr>
      <w:ind w:firstLineChars="200" w:firstLine="420"/>
    </w:p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1427</Characters>
  <Application>Microsoft Office Word</Application>
  <DocSecurity>0</DocSecurity>
  <PresentationFormat/>
  <Lines>11</Lines>
  <Paragraphs>3</Paragraphs>
  <Slides>0</Slides>
  <Notes>0</Notes>
  <HiddenSlides>0</HiddenSlides>
  <MMClips>0</MMClips>
  <ScaleCrop>false</ScaleCrop>
  <Company>MS</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Han</dc:creator>
  <cp:lastModifiedBy>A</cp:lastModifiedBy>
  <cp:revision>2</cp:revision>
  <dcterms:created xsi:type="dcterms:W3CDTF">2024-05-24T08:38:00Z</dcterms:created>
  <dcterms:modified xsi:type="dcterms:W3CDTF">2024-05-24T08:38:00Z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